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ectPr>
          <w:headerReference w:type="default" r:id="rId4"/>
          <w:footerReference w:type="default" r:id="rId5"/>
          <w:pgSz w:w="11900" w:h="16840" w:orient="portrait"/>
          <w:pgMar w:top="1134" w:right="1418" w:bottom="1134" w:left="1418" w:header="851" w:footer="992"/>
          <w:bidi w:val="0"/>
        </w:sectPr>
      </w:pPr>
      <w:r>
        <w:rPr>
          <w:rFonts w:ascii="Arial Unicode MS" w:cs="Arial Unicode MS" w:hAnsi="Arial Unicode MS" w:eastAsia="Times Roman" w:hint="eastAsia"/>
          <w:rtl w:val="0"/>
          <w:lang w:val="ja-JP" w:eastAsia="ja-JP"/>
        </w:rPr>
        <w:t>別記様式（第３条関係）</w:t>
      </w:r>
    </w:p>
    <w:p>
      <w:pPr>
        <w:pStyle w:val="Normal"/>
        <w:jc w:val="right"/>
      </w:pPr>
      <w:r>
        <w:rPr>
          <w:rFonts w:eastAsia="Times Roman" w:hint="eastAsia"/>
          <w:rtl w:val="0"/>
          <w:lang w:val="ja-JP" w:eastAsia="ja-JP"/>
        </w:rPr>
        <w:t>年　　月　　日</w:t>
      </w:r>
    </w:p>
    <w:p>
      <w:pPr>
        <w:pStyle w:val="Normal"/>
        <w:ind w:firstLine="210"/>
      </w:pPr>
      <w:r>
        <w:rPr>
          <w:rFonts w:eastAsia="Times Roman" w:hint="eastAsia"/>
          <w:rtl w:val="0"/>
          <w:lang w:val="ja-JP" w:eastAsia="ja-JP"/>
        </w:rPr>
        <w:t>武雄市長　様</w:t>
      </w:r>
    </w:p>
    <w:p>
      <w:pPr>
        <w:pStyle w:val="Normal"/>
        <w:ind w:left="4830" w:firstLine="0"/>
        <w:rPr>
          <w:sz w:val="18"/>
          <w:szCs w:val="18"/>
          <w:u w:val="single"/>
        </w:rPr>
      </w:pPr>
      <w:r>
        <w:rPr>
          <w:rFonts w:eastAsia="Times Roman" w:hint="eastAsia"/>
          <w:rtl w:val="0"/>
          <w:lang w:val="ja-JP" w:eastAsia="ja-JP"/>
        </w:rPr>
        <w:t>（申請者）</w:t>
      </w:r>
      <w:r>
        <w:rPr>
          <w:rFonts w:ascii="Times Roman"/>
          <w:rtl w:val="0"/>
          <w:lang w:val="en-US"/>
        </w:rPr>
        <w:t xml:space="preserve"> </w:t>
      </w:r>
      <w:r>
        <w:rPr>
          <w:rFonts w:eastAsia="Times Roman" w:hint="eastAsia"/>
          <w:sz w:val="18"/>
          <w:szCs w:val="18"/>
          <w:u w:val="single"/>
          <w:rtl w:val="0"/>
          <w:lang w:val="ja-JP" w:eastAsia="ja-JP"/>
        </w:rPr>
        <w:t xml:space="preserve">住所           　　  　   　　　 </w:t>
      </w:r>
    </w:p>
    <w:p>
      <w:pPr>
        <w:pStyle w:val="Normal"/>
        <w:ind w:left="4830" w:firstLine="1170"/>
        <w:rPr>
          <w:sz w:val="18"/>
          <w:szCs w:val="18"/>
          <w:u w:val="single"/>
        </w:rPr>
      </w:pPr>
      <w:r>
        <w:rPr>
          <w:rFonts w:eastAsia="Times Roman" w:hint="eastAsia"/>
          <w:sz w:val="18"/>
          <w:szCs w:val="18"/>
          <w:u w:val="single"/>
          <w:rtl w:val="0"/>
          <w:lang w:val="ja-JP" w:eastAsia="ja-JP"/>
        </w:rPr>
        <w:t xml:space="preserve">氏名　　　　　　　　　　　　　　 </w:t>
      </w:r>
    </w:p>
    <w:p>
      <w:pPr>
        <w:pStyle w:val="Normal"/>
        <w:ind w:left="4830" w:firstLine="1170"/>
        <w:rPr>
          <w:sz w:val="18"/>
          <w:szCs w:val="18"/>
          <w:u w:val="single"/>
        </w:rPr>
      </w:pPr>
      <w:r>
        <w:rPr>
          <w:rFonts w:eastAsia="Times Roman" w:hint="eastAsia"/>
          <w:sz w:val="18"/>
          <w:szCs w:val="18"/>
          <w:u w:val="single"/>
          <w:rtl w:val="0"/>
          <w:lang w:val="ja-JP" w:eastAsia="ja-JP"/>
        </w:rPr>
        <w:t xml:space="preserve">連絡先　　　　　　　　　　　　 </w:t>
      </w:r>
      <w:r>
        <w:rPr>
          <w:rFonts w:ascii="Times Roman"/>
          <w:sz w:val="18"/>
          <w:szCs w:val="18"/>
          <w:u w:val="single"/>
          <w:rtl w:val="0"/>
          <w:lang w:val="en-US"/>
        </w:rPr>
        <w:t xml:space="preserve">  </w:t>
      </w:r>
    </w:p>
    <w:p>
      <w:pPr>
        <w:pStyle w:val="Normal"/>
        <w:rPr>
          <w:sz w:val="18"/>
          <w:szCs w:val="18"/>
        </w:rPr>
      </w:pPr>
      <w:r>
        <w:rPr>
          <w:rFonts w:ascii="Arial Unicode MS" w:cs="Arial Unicode MS" w:hAnsi="Arial Unicode MS" w:eastAsia="Times Roman" w:hint="eastAsia"/>
          <w:sz w:val="18"/>
          <w:szCs w:val="18"/>
          <w:rtl w:val="0"/>
          <w:lang w:val="ja-JP" w:eastAsia="ja-JP"/>
        </w:rPr>
        <w:t>　　　　　　　　　　　　　　　　　　　　　　　　　　　　（注）本人が自署（手書き）する場合は押印不要</w:t>
      </w:r>
    </w:p>
    <w:p>
      <w:pPr>
        <w:pStyle w:val="Normal"/>
        <w:rPr>
          <w:sz w:val="18"/>
          <w:szCs w:val="18"/>
        </w:rPr>
      </w:pPr>
      <w:r>
        <w:rPr>
          <w:rFonts w:ascii="Arial Unicode MS" w:cs="Arial Unicode MS" w:hAnsi="Arial Unicode MS" w:eastAsia="Times Roman" w:hint="eastAsia"/>
          <w:sz w:val="18"/>
          <w:szCs w:val="18"/>
          <w:rtl w:val="0"/>
          <w:lang w:val="ja-JP" w:eastAsia="ja-JP"/>
        </w:rPr>
        <w:t>　　　　　　　　　　　　　　　　　　　　　　　　　　　　　　　（本人が自署しない場合は押印が必要）</w:t>
      </w:r>
    </w:p>
    <w:p>
      <w:pPr>
        <w:pStyle w:val="Normal"/>
        <w:ind w:left="3990" w:firstLine="945"/>
        <w:rPr>
          <w:u w:val="single"/>
        </w:rPr>
      </w:pPr>
    </w:p>
    <w:p>
      <w:pPr>
        <w:pStyle w:val="Normal"/>
        <w:jc w:val="center"/>
      </w:pPr>
      <w:r>
        <w:rPr>
          <w:rFonts w:eastAsia="Times Roman" w:hint="eastAsia"/>
          <w:rtl w:val="0"/>
          <w:lang w:val="ja-JP" w:eastAsia="ja-JP"/>
        </w:rPr>
        <w:t>武雄市新型コロナウイルス感染症ＰＣＲ検査申請書</w:t>
      </w:r>
    </w:p>
    <w:p>
      <w:pPr>
        <w:pStyle w:val="Normal"/>
      </w:pPr>
    </w:p>
    <w:p>
      <w:pPr>
        <w:pStyle w:val="Normal"/>
        <w:ind w:firstLine="210"/>
      </w:pPr>
      <w:r>
        <w:rPr>
          <w:rFonts w:eastAsia="Times Roman" w:hint="eastAsia"/>
          <w:rtl w:val="0"/>
          <w:lang w:val="ja-JP" w:eastAsia="ja-JP"/>
        </w:rPr>
        <w:t>武雄市新型コロナウイルス感染症ＰＣＲ検査を受検したいので、武雄市新型コロナウイルス感染症ＰＣＲ検査実施要綱の規定により、下記のとおり、関係書類を添えて申請します。</w:t>
      </w:r>
    </w:p>
    <w:p>
      <w:pPr>
        <w:pStyle w:val="Normal"/>
        <w:ind w:firstLine="210"/>
      </w:pPr>
    </w:p>
    <w:p>
      <w:pPr>
        <w:pStyle w:val="Note Heading"/>
        <w:rPr>
          <w:sz w:val="22"/>
          <w:szCs w:val="22"/>
        </w:rPr>
      </w:pPr>
      <w:r>
        <w:rPr>
          <w:rFonts w:ascii="Arial Unicode MS" w:cs="Arial Unicode MS" w:hAnsi="Arial Unicode MS" w:eastAsia="Times Roman" w:hint="eastAsia"/>
          <w:sz w:val="22"/>
          <w:szCs w:val="22"/>
          <w:rtl w:val="0"/>
          <w:lang w:val="ja-JP" w:eastAsia="ja-JP"/>
        </w:rPr>
        <w:t>記</w:t>
      </w:r>
    </w:p>
    <w:p>
      <w:pPr>
        <w:pStyle w:val="Normal"/>
      </w:pPr>
      <w:r>
        <w:rPr>
          <w:rFonts w:ascii="Arial Unicode MS" w:cs="Arial Unicode MS" w:hAnsi="Arial Unicode MS" w:eastAsia="Times Roman" w:hint="eastAsia"/>
          <w:rtl w:val="0"/>
          <w:lang w:val="ja-JP" w:eastAsia="ja-JP"/>
        </w:rPr>
        <w:t>１　ＰＣＲ検査を受ける人</w:t>
      </w:r>
    </w:p>
    <w:tbl>
      <w:tblPr>
        <w:tblW w:w="90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7"/>
        <w:gridCol w:w="2975"/>
        <w:gridCol w:w="936"/>
        <w:gridCol w:w="4166"/>
      </w:tblGrid>
      <w:tr>
        <w:tblPrEx>
          <w:shd w:val="clear" w:color="auto" w:fill="auto"/>
        </w:tblPrEx>
        <w:trPr>
          <w:trHeight w:val="140" w:hRule="atLeast"/>
        </w:trPr>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rPr>
                <w:caps w:val="0"/>
                <w:smallCaps w:val="0"/>
                <w:strike w:val="0"/>
                <w:dstrike w:val="0"/>
                <w:outline w:val="0"/>
                <w:color w:val="000000"/>
                <w:spacing w:val="0"/>
                <w:kern w:val="0"/>
                <w:position w:val="0"/>
                <w:sz w:val="18"/>
                <w:szCs w:val="18"/>
                <w:u w:val="none" w:color="000000"/>
                <w:vertAlign w:val="baseline"/>
                <w:rtl w:val="0"/>
                <w:lang w:val="en-US"/>
              </w:rPr>
            </w:pPr>
            <w:r>
              <w:rPr>
                <w:rFonts w:eastAsia="Times Roman" w:hint="eastAsia"/>
                <w:caps w:val="0"/>
                <w:smallCaps w:val="0"/>
                <w:strike w:val="0"/>
                <w:dstrike w:val="0"/>
                <w:outline w:val="0"/>
                <w:color w:val="000000"/>
                <w:spacing w:val="0"/>
                <w:kern w:val="0"/>
                <w:position w:val="0"/>
                <w:sz w:val="18"/>
                <w:szCs w:val="18"/>
                <w:u w:val="none" w:color="000000"/>
                <w:vertAlign w:val="baseline"/>
                <w:rtl w:val="0"/>
                <w:lang w:val="ja-JP" w:eastAsia="ja-JP"/>
              </w:rPr>
              <w:t>ふりがな</w:t>
            </w:r>
          </w:p>
          <w:p>
            <w:pPr>
              <w:pStyle w:val="Normal"/>
              <w:spacing w:line="360" w:lineRule="auto"/>
            </w:pPr>
            <w:r>
              <w:rPr>
                <w:rFonts w:eastAsia="Times Roman" w:hint="eastAsia"/>
                <w:caps w:val="0"/>
                <w:smallCaps w:val="0"/>
                <w:strike w:val="0"/>
                <w:dstrike w:val="0"/>
                <w:outline w:val="0"/>
                <w:color w:val="000000"/>
                <w:spacing w:val="0"/>
                <w:kern w:val="0"/>
                <w:position w:val="0"/>
                <w:sz w:val="18"/>
                <w:szCs w:val="18"/>
                <w:u w:val="none" w:color="000000"/>
                <w:vertAlign w:val="baseline"/>
                <w:rtl w:val="0"/>
                <w:lang w:val="ja-JP" w:eastAsia="ja-JP"/>
              </w:rPr>
              <w:t>氏　　名</w:t>
            </w:r>
          </w:p>
        </w:tc>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pPr>
            <w:r>
              <w:rPr>
                <w:caps w:val="0"/>
                <w:smallCaps w:val="0"/>
                <w:strike w:val="0"/>
                <w:dstrike w:val="0"/>
                <w:outline w:val="0"/>
                <w:color w:val="000000"/>
                <w:spacing w:val="0"/>
                <w:kern w:val="2"/>
                <w:position w:val="0"/>
                <w:sz w:val="18"/>
                <w:szCs w:val="18"/>
                <w:u w:val="none" w:color="000000"/>
                <w:vertAlign w:val="baseline"/>
                <w:rtl w:val="0"/>
                <w:lang w:val="en-US"/>
              </w:rPr>
            </w: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720" w:lineRule="auto"/>
              <w:jc w:val="left"/>
            </w:pPr>
            <w:r>
              <w:rPr>
                <w:rFonts w:eastAsia="Times Roman" w:hint="eastAsia"/>
                <w:caps w:val="0"/>
                <w:smallCaps w:val="0"/>
                <w:strike w:val="0"/>
                <w:dstrike w:val="0"/>
                <w:outline w:val="0"/>
                <w:color w:val="000000"/>
                <w:spacing w:val="180"/>
                <w:kern w:val="0"/>
                <w:position w:val="0"/>
                <w:sz w:val="18"/>
                <w:szCs w:val="18"/>
                <w:u w:val="none" w:color="000000"/>
                <w:vertAlign w:val="baseline"/>
                <w:rtl w:val="0"/>
                <w:lang w:val="ja-JP" w:eastAsia="ja-JP"/>
              </w:rPr>
              <w:t>住</w:t>
            </w:r>
            <w:r>
              <w:rPr>
                <w:rFonts w:eastAsia="Times Roman" w:hint="eastAsia"/>
                <w:caps w:val="0"/>
                <w:smallCaps w:val="0"/>
                <w:strike w:val="0"/>
                <w:dstrike w:val="0"/>
                <w:outline w:val="0"/>
                <w:color w:val="000000"/>
                <w:spacing w:val="0"/>
                <w:kern w:val="0"/>
                <w:position w:val="0"/>
                <w:sz w:val="18"/>
                <w:szCs w:val="18"/>
                <w:u w:val="none" w:color="000000"/>
                <w:vertAlign w:val="baseline"/>
                <w:rtl w:val="0"/>
                <w:lang w:val="ja-JP" w:eastAsia="ja-JP"/>
              </w:rPr>
              <w:t>所</w:t>
            </w:r>
          </w:p>
        </w:tc>
        <w:tc>
          <w:tcPr>
            <w:tcW w:type="dxa" w:w="4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pP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w:t>
            </w:r>
          </w:p>
        </w:tc>
      </w:tr>
      <w:tr>
        <w:tblPrEx>
          <w:shd w:val="clear" w:color="auto" w:fill="auto"/>
        </w:tblPrEx>
        <w:trPr>
          <w:trHeight w:val="140" w:hRule="atLeast"/>
        </w:trPr>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pPr>
            <w:r>
              <w:rPr>
                <w:rFonts w:eastAsia="Times Roman" w:hint="eastAsia"/>
                <w:caps w:val="0"/>
                <w:smallCaps w:val="0"/>
                <w:strike w:val="0"/>
                <w:dstrike w:val="0"/>
                <w:outline w:val="0"/>
                <w:color w:val="000000"/>
                <w:spacing w:val="0"/>
                <w:kern w:val="0"/>
                <w:position w:val="0"/>
                <w:sz w:val="18"/>
                <w:szCs w:val="18"/>
                <w:u w:val="none" w:color="000000"/>
                <w:vertAlign w:val="baseline"/>
                <w:rtl w:val="0"/>
                <w:lang w:val="ja-JP" w:eastAsia="ja-JP"/>
              </w:rPr>
              <w:t>電話番号</w:t>
            </w:r>
          </w:p>
        </w:tc>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pPr>
            <w:r>
              <w:rPr>
                <w:rFonts w:eastAsia="Times Roman" w:hint="eastAsia"/>
                <w:caps w:val="0"/>
                <w:smallCaps w:val="0"/>
                <w:strike w:val="0"/>
                <w:dstrike w:val="0"/>
                <w:outline w:val="0"/>
                <w:color w:val="000000"/>
                <w:spacing w:val="0"/>
                <w:kern w:val="0"/>
                <w:position w:val="0"/>
                <w:sz w:val="18"/>
                <w:szCs w:val="18"/>
                <w:u w:val="none" w:color="000000"/>
                <w:vertAlign w:val="baseline"/>
                <w:rtl w:val="0"/>
                <w:lang w:val="ja-JP" w:eastAsia="ja-JP"/>
              </w:rPr>
              <w:t>生年月日</w:t>
            </w:r>
          </w:p>
        </w:tc>
        <w:tc>
          <w:tcPr>
            <w:tcW w:type="dxa" w:w="4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pPr>
            <w:r>
              <w:rPr>
                <w:rFonts w:ascii="Times Roman"/>
                <w:caps w:val="0"/>
                <w:smallCaps w:val="0"/>
                <w:strike w:val="0"/>
                <w:dstrike w:val="0"/>
                <w:outline w:val="0"/>
                <w:color w:val="000000"/>
                <w:spacing w:val="0"/>
                <w:kern w:val="2"/>
                <w:position w:val="0"/>
                <w:sz w:val="18"/>
                <w:szCs w:val="18"/>
                <w:u w:val="none" w:color="000000"/>
                <w:vertAlign w:val="baseline"/>
                <w:rtl w:val="0"/>
                <w:lang w:val="en-US"/>
              </w:rPr>
              <w:t>T. S. H</w:t>
            </w: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　　　　　　　　　　　　  　（　　歳）</w:t>
            </w:r>
          </w:p>
        </w:tc>
      </w:tr>
    </w:tbl>
    <w:p>
      <w:pPr>
        <w:pStyle w:val="Normal"/>
      </w:pPr>
    </w:p>
    <w:p>
      <w:pPr>
        <w:pStyle w:val="Normal"/>
        <w:rPr>
          <w:sz w:val="18"/>
          <w:szCs w:val="18"/>
        </w:rPr>
      </w:pPr>
      <w:r>
        <w:rPr>
          <w:rFonts w:ascii="Arial Unicode MS" w:cs="Arial Unicode MS" w:hAnsi="Times Roman" w:eastAsia="Arial Unicode MS" w:hint="default"/>
          <w:sz w:val="18"/>
          <w:szCs w:val="18"/>
          <w:rtl w:val="0"/>
          <w:lang w:val="en-US"/>
        </w:rPr>
        <w:t>※</w:t>
      </w:r>
      <w:r>
        <w:rPr>
          <w:rFonts w:ascii="Arial Unicode MS" w:cs="Arial Unicode MS" w:hAnsi="Arial Unicode MS" w:eastAsia="Times Roman" w:hint="eastAsia"/>
          <w:sz w:val="18"/>
          <w:szCs w:val="18"/>
          <w:rtl w:val="0"/>
          <w:lang w:val="ja-JP" w:eastAsia="ja-JP"/>
        </w:rPr>
        <w:t>　検査を受ける人が未成年の場合は、保護者が申請してください（申請者との関係：　　　　　　　　）</w:t>
      </w:r>
    </w:p>
    <w:p>
      <w:pPr>
        <w:pStyle w:val="Normal"/>
        <w:rPr>
          <w:sz w:val="16"/>
          <w:szCs w:val="16"/>
        </w:rPr>
      </w:pPr>
    </w:p>
    <w:p>
      <w:pPr>
        <w:pStyle w:val="Normal"/>
      </w:pPr>
      <w:r>
        <w:rPr>
          <w:rFonts w:ascii="Arial Unicode MS" w:cs="Arial Unicode MS" w:hAnsi="Arial Unicode MS" w:eastAsia="Times Roman" w:hint="eastAsia"/>
          <w:rtl w:val="0"/>
          <w:lang w:val="ja-JP" w:eastAsia="ja-JP"/>
        </w:rPr>
        <w:t>２　確認事項</w:t>
      </w:r>
    </w:p>
    <w:p>
      <w:pPr>
        <w:pStyle w:val="Normal"/>
        <w:ind w:firstLine="210"/>
      </w:pPr>
      <w:r>
        <w:rPr>
          <w:rFonts w:eastAsia="Times Roman" w:hint="eastAsia"/>
          <w:rtl w:val="0"/>
          <w:lang w:val="ja-JP" w:eastAsia="ja-JP"/>
        </w:rPr>
        <w:t>次の事項を確認した場合は、</w:t>
      </w:r>
      <w:r>
        <w:rPr>
          <w:rFonts w:hAnsi="Times Roman" w:hint="default"/>
          <w:rtl w:val="0"/>
          <w:lang w:val="en-US"/>
        </w:rPr>
        <w:t>□</w:t>
      </w:r>
      <w:r>
        <w:rPr>
          <w:rFonts w:eastAsia="Times Roman" w:hint="eastAsia"/>
          <w:rtl w:val="0"/>
          <w:lang w:val="ja-JP" w:eastAsia="ja-JP"/>
        </w:rPr>
        <w:t>にレ点を入れてください。</w:t>
      </w:r>
    </w:p>
    <w:p>
      <w:pPr>
        <w:pStyle w:val="Normal"/>
        <w:ind w:left="630" w:hanging="210"/>
      </w:pPr>
      <w:r>
        <w:rPr>
          <w:rFonts w:hAnsi="Times Roman" w:hint="default"/>
          <w:rtl w:val="0"/>
          <w:lang w:val="en-US"/>
        </w:rPr>
        <w:t>□</w:t>
      </w:r>
      <w:r>
        <w:rPr>
          <w:rFonts w:eastAsia="Times Roman" w:hint="eastAsia"/>
          <w:rtl w:val="0"/>
          <w:lang w:val="ja-JP" w:eastAsia="ja-JP"/>
        </w:rPr>
        <w:t>　本市を通じてＰＣＲ検査の結果通知を受けること。</w:t>
      </w:r>
    </w:p>
    <w:p>
      <w:pPr>
        <w:pStyle w:val="Normal"/>
        <w:ind w:left="630" w:hanging="210"/>
      </w:pPr>
      <w:r>
        <w:rPr>
          <w:rFonts w:hAnsi="Times Roman" w:hint="default"/>
          <w:rtl w:val="0"/>
          <w:lang w:val="en-US"/>
        </w:rPr>
        <w:t>□</w:t>
      </w:r>
      <w:r>
        <w:rPr>
          <w:rFonts w:eastAsia="Times Roman" w:hint="eastAsia"/>
          <w:color w:val="ff0000"/>
          <w:u w:color="ff0000"/>
          <w:rtl w:val="0"/>
          <w:lang w:val="ja-JP" w:eastAsia="ja-JP"/>
        </w:rPr>
        <w:t>　</w:t>
      </w:r>
      <w:r>
        <w:rPr>
          <w:rFonts w:eastAsia="Times Roman" w:hint="eastAsia"/>
          <w:rtl w:val="0"/>
          <w:lang w:val="ja-JP" w:eastAsia="ja-JP"/>
        </w:rPr>
        <w:t>本市が、本事業の実施により取得した個人情報（検査結果を含む。）を、本事業の目的の範囲内で使用すること及び医療機関その他の関係機関と情報共有すること。</w:t>
      </w:r>
    </w:p>
    <w:p>
      <w:pPr>
        <w:pStyle w:val="Normal"/>
        <w:ind w:left="630" w:hanging="210"/>
      </w:pPr>
      <w:r>
        <w:rPr>
          <w:rFonts w:hAnsi="Times Roman" w:hint="default"/>
          <w:rtl w:val="0"/>
          <w:lang w:val="en-US"/>
        </w:rPr>
        <w:t>□</w:t>
      </w:r>
      <w:r>
        <w:rPr>
          <w:rFonts w:eastAsia="Times Roman" w:hint="eastAsia"/>
          <w:rtl w:val="0"/>
          <w:lang w:val="ja-JP" w:eastAsia="ja-JP"/>
        </w:rPr>
        <w:t>　虚偽の申請又は不正な行為により検査を受検した場合は、検査費用の負担を求めることがあること。</w:t>
      </w:r>
    </w:p>
    <w:p>
      <w:pPr>
        <w:pStyle w:val="Normal"/>
        <w:ind w:left="630" w:hanging="210"/>
      </w:pPr>
      <w:r>
        <w:rPr>
          <w:rtl w:val="0"/>
        </w:rPr>
        <mc:AlternateContent>
          <mc:Choice Requires="wps">
            <w:drawing>
              <wp:anchor distT="0" distB="0" distL="0" distR="0" simplePos="0" relativeHeight="251661312" behindDoc="0" locked="0" layoutInCell="1" allowOverlap="1">
                <wp:simplePos x="0" y="0"/>
                <wp:positionH relativeFrom="column">
                  <wp:posOffset>1310639</wp:posOffset>
                </wp:positionH>
                <wp:positionV relativeFrom="line">
                  <wp:posOffset>5952490</wp:posOffset>
                </wp:positionV>
                <wp:extent cx="6038850" cy="99695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038850" cy="996950"/>
                        </a:xfrm>
                        <a:prstGeom prst="roundRect">
                          <a:avLst>
                            <a:gd name="adj" fmla="val 16667"/>
                          </a:avLst>
                        </a:prstGeom>
                        <a:noFill/>
                        <a:ln w="12700" cap="flat" cmpd="sng" algn="ctr">
                          <a:solidFill>
                            <a:srgbClr val="42719B"/>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upright="0">
                        <a:prstTxWarp prst="textNoShape"/>
                        <a:noAutofit/>
                      </wps:bodyPr>
                    </wps:wsp>
                  </a:graphicData>
                </a:graphic>
              </wp:anchor>
            </w:drawing>
          </mc:Choice>
          <mc:Fallback>
            <w:pict>
              <v:roundrect id="_x0000_s1026" style="visibility:visible;position:absolute;margin-left:0.0pt;margin-top:0.0pt;width:475.5pt;height:78.5pt;z-index:251661312;mso-position-horizontal:absolute;mso-position-horizontal-relative:text;mso-position-vertical:absolute;mso-position-vertical-relative:line;mso-wrap-distance-left:0.0pt;mso-wrap-distance-top:0.0pt;mso-wrap-distance-right:0.0pt;mso-wrap-distance-bottom:0.0pt;" adj="3600">
                <v:fill on="f"/>
                <v:stroke filltype="solid" color="#42719B" opacity="100.0%" weight="1.0pt" dashstyle="solid" endcap="flat" miterlimit="800.0%" joinstyle="miter" linestyle="single"/>
                <w10:wrap type="none" side="bothSides" anchorx="text"/>
              </v:roundrect>
            </w:pict>
          </mc:Fallback>
        </mc:AlternateContent>
      </w:r>
      <w:r>
        <w:rPr>
          <w:rtl w:val="0"/>
        </w:rPr>
        <mc:AlternateContent>
          <mc:Choice Requires="wps">
            <w:drawing>
              <wp:anchor distT="0" distB="0" distL="0" distR="0" simplePos="0" relativeHeight="251660288" behindDoc="0" locked="0" layoutInCell="1" allowOverlap="1">
                <wp:simplePos x="0" y="0"/>
                <wp:positionH relativeFrom="column">
                  <wp:posOffset>857250</wp:posOffset>
                </wp:positionH>
                <wp:positionV relativeFrom="line">
                  <wp:posOffset>5905500</wp:posOffset>
                </wp:positionV>
                <wp:extent cx="6038850" cy="99695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038850" cy="996950"/>
                        </a:xfrm>
                        <a:prstGeom prst="roundRect">
                          <a:avLst>
                            <a:gd name="adj" fmla="val 16667"/>
                          </a:avLst>
                        </a:prstGeom>
                        <a:noFill/>
                        <a:ln w="12700" cap="flat" cmpd="sng" algn="ctr">
                          <a:solidFill>
                            <a:srgbClr val="42719B"/>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upright="0">
                        <a:prstTxWarp prst="textNoShape"/>
                        <a:noAutofit/>
                      </wps:bodyPr>
                    </wps:wsp>
                  </a:graphicData>
                </a:graphic>
              </wp:anchor>
            </w:drawing>
          </mc:Choice>
          <mc:Fallback>
            <w:pict>
              <v:roundrect id="_x0000_s1027" style="visibility:visible;position:absolute;margin-left:0.0pt;margin-top:0.0pt;width:475.5pt;height:78.5pt;z-index:251660288;mso-position-horizontal:absolute;mso-position-horizontal-relative:text;mso-position-vertical:absolute;mso-position-vertical-relative:line;mso-wrap-distance-left:0.0pt;mso-wrap-distance-top:0.0pt;mso-wrap-distance-right:0.0pt;mso-wrap-distance-bottom:0.0pt;" adj="3600">
                <v:fill on="f"/>
                <v:stroke filltype="solid" color="#42719B" opacity="100.0%" weight="1.0pt" dashstyle="solid" endcap="flat" miterlimit="800.0%" joinstyle="miter" linestyle="single"/>
                <w10:wrap type="none" side="bothSides" anchorx="text"/>
              </v:roundrect>
            </w:pict>
          </mc:Fallback>
        </mc:AlternateContent>
      </w:r>
      <w:r>
        <w:rPr>
          <w:rtl w:val="0"/>
        </w:rPr>
        <mc:AlternateContent>
          <mc:Choice Requires="wps">
            <w:drawing>
              <wp:anchor distT="0" distB="0" distL="0" distR="0" simplePos="0" relativeHeight="251659264" behindDoc="0" locked="0" layoutInCell="1" allowOverlap="1">
                <wp:simplePos x="0" y="0"/>
                <wp:positionH relativeFrom="column">
                  <wp:posOffset>857250</wp:posOffset>
                </wp:positionH>
                <wp:positionV relativeFrom="line">
                  <wp:posOffset>5905500</wp:posOffset>
                </wp:positionV>
                <wp:extent cx="6038850" cy="99695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038850" cy="996950"/>
                        </a:xfrm>
                        <a:prstGeom prst="roundRect">
                          <a:avLst>
                            <a:gd name="adj" fmla="val 16667"/>
                          </a:avLst>
                        </a:prstGeom>
                        <a:noFill/>
                        <a:ln w="12700" cap="flat" cmpd="sng" algn="ctr">
                          <a:solidFill>
                            <a:srgbClr val="42719B"/>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upright="0">
                        <a:prstTxWarp prst="textNoShape"/>
                        <a:noAutofit/>
                      </wps:bodyPr>
                    </wps:wsp>
                  </a:graphicData>
                </a:graphic>
              </wp:anchor>
            </w:drawing>
          </mc:Choice>
          <mc:Fallback>
            <w:pict>
              <v:roundrect id="_x0000_s1028" style="visibility:visible;position:absolute;margin-left:0.0pt;margin-top:0.0pt;width:475.5pt;height:78.5pt;z-index:251659264;mso-position-horizontal:absolute;mso-position-horizontal-relative:text;mso-position-vertical:absolute;mso-position-vertical-relative:line;mso-wrap-distance-left:0.0pt;mso-wrap-distance-top:0.0pt;mso-wrap-distance-right:0.0pt;mso-wrap-distance-bottom:0.0pt;" adj="3600">
                <v:fill on="f"/>
                <v:stroke filltype="solid" color="#42719B" opacity="100.0%" weight="1.0pt" dashstyle="solid" endcap="flat" miterlimit="800.0%" joinstyle="miter" linestyle="single"/>
                <w10:wrap type="none" side="bothSides" anchorx="text"/>
              </v:roundrect>
            </w:pict>
          </mc:Fallback>
        </mc:AlternateContent>
      </w:r>
    </w:p>
    <w:p>
      <w:pPr>
        <w:pStyle w:val="Normal"/>
        <w:tabs>
          <w:tab w:val="right" w:pos="8504"/>
        </w:tabs>
        <w:spacing w:line="300" w:lineRule="exact"/>
      </w:pPr>
      <w:r>
        <w:rPr>
          <w:rFonts w:eastAsia="Times Roman" w:hint="eastAsia"/>
          <w:rtl w:val="0"/>
          <w:lang w:val="ja-JP" w:eastAsia="ja-JP"/>
        </w:rPr>
        <w:t>＜添付書類＞</w:t>
      </w:r>
    </w:p>
    <w:p>
      <w:pPr>
        <w:pStyle w:val="Normal"/>
        <w:spacing w:line="300" w:lineRule="exact"/>
      </w:pPr>
      <w:r>
        <w:rPr>
          <w:rFonts w:hAnsi="Times Roman" w:hint="default"/>
          <w:rtl w:val="0"/>
          <w:lang w:val="en-US"/>
        </w:rPr>
        <w:t>⑴</w:t>
      </w:r>
      <w:r>
        <w:rPr>
          <w:rFonts w:eastAsia="Times Roman" w:hint="eastAsia"/>
          <w:rtl w:val="0"/>
          <w:lang w:val="ja-JP" w:eastAsia="ja-JP"/>
        </w:rPr>
        <w:t>　申請者の本人確認書類</w:t>
      </w:r>
    </w:p>
    <w:p>
      <w:pPr>
        <w:pStyle w:val="Normal"/>
        <w:spacing w:line="300" w:lineRule="exact"/>
      </w:pPr>
      <w:r>
        <w:rPr>
          <w:rFonts w:eastAsia="Times Roman" w:hint="eastAsia"/>
          <w:rtl w:val="0"/>
          <w:lang w:val="ja-JP" w:eastAsia="ja-JP"/>
        </w:rPr>
        <w:t>　・住所、氏名及び生年月日が確認できるもの（マイナンバーカード、運転免許証、保険証等）</w:t>
      </w:r>
    </w:p>
    <w:p>
      <w:pPr>
        <w:pStyle w:val="Normal"/>
        <w:spacing w:line="300" w:lineRule="exact"/>
      </w:pPr>
      <w:r>
        <w:rPr>
          <w:rFonts w:eastAsia="Times Roman" w:hint="eastAsia"/>
          <w:rtl w:val="0"/>
          <w:lang w:val="ja-JP" w:eastAsia="ja-JP"/>
        </w:rPr>
        <w:t>　・ＰＣＲ検査を受ける者が未成年者である場合は、申請者との関係が分かるもの</w:t>
      </w:r>
    </w:p>
    <w:p>
      <w:pPr>
        <w:pStyle w:val="Normal"/>
        <w:spacing w:line="300" w:lineRule="exact"/>
        <w:ind w:left="210" w:hanging="210"/>
      </w:pPr>
      <w:r>
        <w:rPr>
          <w:rFonts w:hAnsi="Times Roman" w:hint="default"/>
          <w:rtl w:val="0"/>
          <w:lang w:val="en-US"/>
        </w:rPr>
        <w:t>⑵</w:t>
      </w:r>
      <w:r>
        <w:rPr>
          <w:rFonts w:eastAsia="Times Roman" w:hint="eastAsia"/>
          <w:rtl w:val="0"/>
          <w:lang w:val="ja-JP" w:eastAsia="ja-JP"/>
        </w:rPr>
        <w:t>　勤務している事業所の勤務証明書（市外に住所を有する者で市内の事業所に勤務する者又は市内の医療機関、福祉施設若しくは高齢者入所施設のみ。任意の様式で可）</w:t>
      </w:r>
    </w:p>
    <w:p>
      <w:pPr>
        <w:pStyle w:val="Normal"/>
        <w:rPr>
          <w:sz w:val="16"/>
          <w:szCs w:val="16"/>
        </w:rPr>
      </w:pPr>
    </w:p>
    <w:p>
      <w:pPr>
        <w:pStyle w:val="Normal"/>
      </w:pPr>
      <w:r>
        <w:rPr>
          <w:rFonts w:ascii="Arial Unicode MS" w:cs="Arial Unicode MS" w:hAnsi="Arial Unicode MS" w:eastAsia="Times Roman" w:hint="eastAsia"/>
          <w:rtl w:val="0"/>
          <w:lang w:val="ja-JP" w:eastAsia="ja-JP"/>
        </w:rPr>
        <w:t>（市記入欄）</w:t>
      </w:r>
    </w:p>
    <w:p>
      <w:pPr>
        <w:pStyle w:val="Normal"/>
      </w:pPr>
      <w:r>
        <w:rPr>
          <w:rFonts w:ascii="Arial Unicode MS" w:cs="Arial Unicode MS" w:hAnsi="Arial Unicode MS" w:eastAsia="Times Roman" w:hint="eastAsia"/>
          <w:rtl w:val="0"/>
          <w:lang w:val="ja-JP" w:eastAsia="ja-JP"/>
        </w:rPr>
        <w:t>　ＰＣＲ検査の実施について</w:t>
      </w:r>
    </w:p>
    <w:tbl>
      <w:tblPr>
        <w:tblW w:w="8359" w:type="dxa"/>
        <w:jc w:val="left"/>
        <w:tblInd w:w="4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71"/>
        <w:gridCol w:w="1276"/>
        <w:gridCol w:w="1276"/>
        <w:gridCol w:w="1275"/>
        <w:gridCol w:w="1985"/>
        <w:gridCol w:w="1276"/>
      </w:tblGrid>
      <w:tr>
        <w:tblPrEx>
          <w:shd w:val="clear" w:color="auto" w:fill="auto"/>
        </w:tblPrEx>
        <w:trPr>
          <w:trHeight w:val="373"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240" w:lineRule="exact"/>
            </w:pP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検体採取日</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pP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検体提出日</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jc w:val="left"/>
            </w:pPr>
            <w:r>
              <w:rPr>
                <w:rFonts w:ascii="Times Roman"/>
                <w:caps w:val="0"/>
                <w:smallCaps w:val="0"/>
                <w:strike w:val="0"/>
                <w:dstrike w:val="0"/>
                <w:outline w:val="0"/>
                <w:color w:val="000000"/>
                <w:spacing w:val="0"/>
                <w:kern w:val="2"/>
                <w:position w:val="0"/>
                <w:sz w:val="18"/>
                <w:szCs w:val="18"/>
                <w:u w:val="none" w:color="000000"/>
                <w:vertAlign w:val="baseline"/>
                <w:rtl w:val="0"/>
                <w:lang w:val="en-US"/>
              </w:rPr>
              <w:t>CRC</w:t>
            </w: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回収日</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pP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結果受取日</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ind w:firstLine="360"/>
            </w:pP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判定結果</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line="360" w:lineRule="auto"/>
            </w:pPr>
            <w:r>
              <w:rPr>
                <w:rFonts w:eastAsia="Times Roman" w:hint="eastAsia"/>
                <w:caps w:val="0"/>
                <w:smallCaps w:val="0"/>
                <w:strike w:val="0"/>
                <w:dstrike w:val="0"/>
                <w:outline w:val="0"/>
                <w:color w:val="000000"/>
                <w:spacing w:val="0"/>
                <w:kern w:val="2"/>
                <w:position w:val="0"/>
                <w:sz w:val="18"/>
                <w:szCs w:val="18"/>
                <w:u w:val="none" w:color="000000"/>
                <w:vertAlign w:val="baseline"/>
                <w:rtl w:val="0"/>
                <w:lang w:val="ja-JP" w:eastAsia="ja-JP"/>
              </w:rPr>
              <w:t>結果送付日</w:t>
            </w:r>
          </w:p>
        </w:tc>
      </w:tr>
      <w:tr>
        <w:tblPrEx>
          <w:shd w:val="clear" w:color="auto" w:fill="auto"/>
        </w:tblPrEx>
        <w:trPr>
          <w:trHeight w:val="447"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
        <w:ind w:left="355" w:hanging="355"/>
      </w:pPr>
      <w:r/>
    </w:p>
    <w:sectPr>
      <w:headerReference w:type="default" r:id="rId6"/>
      <w:footerReference w:type="default" r:id="rId7"/>
      <w:type w:val="continuous"/>
      <w:pgSz w:w="11900" w:h="16840" w:orient="portrait"/>
      <w:pgMar w:top="794" w:right="1418" w:bottom="794" w:left="1418"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Times Roman">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te Heading">
    <w:name w:val="Note Heading"/>
    <w:next w:val="Normal"/>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Arial Unicode MS" w:cs="Arial Unicode MS" w:hAnsi="Arial Unicode MS" w:eastAsia="Times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 Id="rId6" Type="http://schemas.openxmlformats.org/officeDocument/2006/relationships/header" Target="header1.xml"/><Relationship Id="rId7"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