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B" w:rsidRPr="00E66D1E" w:rsidRDefault="00077BEB" w:rsidP="00077BEB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66D1E">
        <w:rPr>
          <w:rFonts w:ascii="ＭＳ ゴシック" w:eastAsia="ＭＳ ゴシック" w:hAnsi="ＭＳ ゴシック" w:hint="eastAsia"/>
        </w:rPr>
        <w:t>（様式１）</w:t>
      </w:r>
    </w:p>
    <w:p w:rsidR="00077BEB" w:rsidRPr="00E66D1E" w:rsidRDefault="00077BEB" w:rsidP="00077BEB">
      <w:pPr>
        <w:jc w:val="right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平成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武雄市新庁舎</w:t>
      </w:r>
      <w:r>
        <w:rPr>
          <w:rFonts w:ascii="ＭＳ ゴシック" w:eastAsia="ＭＳ ゴシック" w:hAnsi="ＭＳ ゴシック" w:hint="eastAsia"/>
        </w:rPr>
        <w:t>情報システム構築業務</w:t>
      </w:r>
      <w:r w:rsidRPr="00E66D1E">
        <w:rPr>
          <w:rFonts w:ascii="ＭＳ ゴシック" w:eastAsia="ＭＳ ゴシック" w:hAnsi="ＭＳ ゴシック" w:hint="eastAsia"/>
        </w:rPr>
        <w:t>公募型プロポーザルに関することについて、次の項目を質問します。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A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2017-08-16T05:24:00Z</dcterms:created>
  <dcterms:modified xsi:type="dcterms:W3CDTF">2017-08-16T05:25:00Z</dcterms:modified>
</cp:coreProperties>
</file>