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5F" w:rsidRPr="00367FB0" w:rsidRDefault="00F16FA0" w:rsidP="0086575F">
      <w:pPr>
        <w:jc w:val="center"/>
        <w:rPr>
          <w:rFonts w:ascii="ＭＳ ゴシック" w:eastAsia="ＭＳ ゴシック" w:hAnsi="ＭＳ ゴシック" w:hint="eastAsia"/>
          <w:color w:val="000000"/>
          <w:sz w:val="24"/>
          <w:szCs w:val="32"/>
        </w:rPr>
      </w:pPr>
      <w:bookmarkStart w:id="0" w:name="_GoBack"/>
      <w:bookmarkEnd w:id="0"/>
      <w:r w:rsidRPr="00367FB0">
        <w:rPr>
          <w:rFonts w:ascii="ＭＳ ゴシック" w:eastAsia="ＭＳ ゴシック" w:hAnsi="ＭＳ ゴシック" w:hint="eastAsia"/>
          <w:color w:val="000000"/>
          <w:sz w:val="28"/>
          <w:szCs w:val="32"/>
        </w:rPr>
        <w:t>広報武雄編集</w:t>
      </w:r>
      <w:r w:rsidR="0086575F" w:rsidRPr="00367FB0">
        <w:rPr>
          <w:rFonts w:ascii="ＭＳ ゴシック" w:eastAsia="ＭＳ ゴシック" w:hAnsi="ＭＳ ゴシック" w:hint="eastAsia"/>
          <w:color w:val="000000"/>
          <w:sz w:val="28"/>
          <w:szCs w:val="32"/>
        </w:rPr>
        <w:t>業務　公募型プロポーザル説明書</w:t>
      </w:r>
    </w:p>
    <w:p w:rsidR="0086575F" w:rsidRPr="00367FB0" w:rsidRDefault="00F16FA0">
      <w:pPr>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　</w:t>
      </w:r>
      <w:r w:rsidR="0086575F" w:rsidRPr="00367FB0">
        <w:rPr>
          <w:rFonts w:ascii="ＭＳ ゴシック" w:eastAsia="ＭＳ ゴシック" w:hAnsi="ＭＳ ゴシック" w:hint="eastAsia"/>
          <w:color w:val="000000"/>
          <w:szCs w:val="21"/>
        </w:rPr>
        <w:t>業務概要</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　</w:t>
      </w:r>
      <w:r w:rsidR="0086575F" w:rsidRPr="00367FB0">
        <w:rPr>
          <w:rFonts w:ascii="ＭＳ ゴシック" w:eastAsia="ＭＳ ゴシック" w:hAnsi="ＭＳ ゴシック" w:hint="eastAsia"/>
          <w:color w:val="000000"/>
          <w:szCs w:val="21"/>
        </w:rPr>
        <w:t>目的</w:t>
      </w:r>
    </w:p>
    <w:p w:rsidR="00777AA7" w:rsidRPr="00367FB0" w:rsidRDefault="00777AA7" w:rsidP="00777AA7">
      <w:pPr>
        <w:ind w:leftChars="100" w:left="210" w:firstLineChars="100" w:firstLine="210"/>
        <w:rPr>
          <w:rFonts w:hint="eastAsia"/>
          <w:color w:val="000000"/>
        </w:rPr>
      </w:pPr>
      <w:r w:rsidRPr="00367FB0">
        <w:rPr>
          <w:rFonts w:hint="eastAsia"/>
          <w:color w:val="000000"/>
        </w:rPr>
        <w:t>本業務は、市が毎月発行する広報誌で、市民にとって必要な行政情報等を読んでもらうため、前半導入部分である「特集ページ」を訴求力があり、かつ、読みやすい誌面にすることを目的としている。</w:t>
      </w:r>
    </w:p>
    <w:p w:rsidR="0055730A" w:rsidRPr="00367FB0" w:rsidRDefault="00777AA7" w:rsidP="0055730A">
      <w:pPr>
        <w:ind w:leftChars="100" w:left="210" w:firstLineChars="100" w:firstLine="210"/>
        <w:rPr>
          <w:rFonts w:hint="eastAsia"/>
          <w:color w:val="000000"/>
        </w:rPr>
      </w:pPr>
      <w:r w:rsidRPr="00367FB0">
        <w:rPr>
          <w:rFonts w:hint="eastAsia"/>
          <w:color w:val="000000"/>
        </w:rPr>
        <w:t>また、企画段階からの打合せを行うことにより、専門的な視点での意見の反映とより魅力的で市民目線の誌面構成を目指す。</w:t>
      </w:r>
    </w:p>
    <w:p w:rsidR="0086575F" w:rsidRPr="00367FB0" w:rsidRDefault="00F16FA0" w:rsidP="0055730A">
      <w:pPr>
        <w:ind w:firstLineChars="100" w:firstLine="210"/>
        <w:rPr>
          <w:rFonts w:hint="eastAsia"/>
          <w:color w:val="000000"/>
        </w:rPr>
      </w:pPr>
      <w:r w:rsidRPr="00367FB0">
        <w:rPr>
          <w:rFonts w:ascii="ＭＳ ゴシック" w:eastAsia="ＭＳ ゴシック" w:hAnsi="ＭＳ ゴシック" w:hint="eastAsia"/>
          <w:color w:val="000000"/>
          <w:szCs w:val="21"/>
        </w:rPr>
        <w:t xml:space="preserve">(2)　</w:t>
      </w:r>
      <w:r w:rsidR="0086575F" w:rsidRPr="00367FB0">
        <w:rPr>
          <w:rFonts w:ascii="ＭＳ ゴシック" w:eastAsia="ＭＳ ゴシック" w:hAnsi="ＭＳ ゴシック" w:hint="eastAsia"/>
          <w:color w:val="000000"/>
          <w:szCs w:val="21"/>
        </w:rPr>
        <w:t>内容</w:t>
      </w:r>
    </w:p>
    <w:p w:rsidR="0086575F" w:rsidRPr="00367FB0" w:rsidRDefault="0086575F">
      <w:pPr>
        <w:rPr>
          <w:rFonts w:hint="eastAsia"/>
          <w:color w:val="000000"/>
          <w:szCs w:val="21"/>
        </w:rPr>
      </w:pPr>
      <w:r w:rsidRPr="00367FB0">
        <w:rPr>
          <w:rFonts w:hint="eastAsia"/>
          <w:color w:val="000000"/>
          <w:szCs w:val="21"/>
        </w:rPr>
        <w:t xml:space="preserve">　</w:t>
      </w:r>
      <w:r w:rsidR="00F16FA0" w:rsidRPr="00367FB0">
        <w:rPr>
          <w:rFonts w:hint="eastAsia"/>
          <w:color w:val="000000"/>
          <w:szCs w:val="21"/>
        </w:rPr>
        <w:t xml:space="preserve">　</w:t>
      </w:r>
      <w:r w:rsidRPr="00367FB0">
        <w:rPr>
          <w:rFonts w:hint="eastAsia"/>
          <w:color w:val="000000"/>
          <w:szCs w:val="21"/>
        </w:rPr>
        <w:t>別紙「仕様書」のとおり</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(3)　</w:t>
      </w:r>
      <w:r w:rsidR="0086575F" w:rsidRPr="00367FB0">
        <w:rPr>
          <w:rFonts w:ascii="ＭＳ ゴシック" w:eastAsia="ＭＳ ゴシック" w:hAnsi="ＭＳ ゴシック" w:hint="eastAsia"/>
          <w:color w:val="000000"/>
          <w:szCs w:val="21"/>
        </w:rPr>
        <w:t>期間</w:t>
      </w:r>
    </w:p>
    <w:p w:rsidR="0086575F" w:rsidRPr="00367FB0" w:rsidRDefault="00093EAF" w:rsidP="00F16FA0">
      <w:pPr>
        <w:ind w:firstLineChars="200" w:firstLine="420"/>
        <w:rPr>
          <w:rFonts w:ascii="ＭＳ 明朝" w:hAnsi="ＭＳ 明朝" w:hint="eastAsia"/>
          <w:color w:val="000000"/>
          <w:szCs w:val="21"/>
        </w:rPr>
      </w:pPr>
      <w:r w:rsidRPr="00367FB0">
        <w:rPr>
          <w:rFonts w:ascii="ＭＳ 明朝" w:hAnsi="ＭＳ 明朝" w:hint="eastAsia"/>
          <w:color w:val="000000"/>
          <w:szCs w:val="21"/>
        </w:rPr>
        <w:t>契約の日</w:t>
      </w:r>
      <w:r w:rsidR="008C053A">
        <w:rPr>
          <w:rFonts w:ascii="ＭＳ 明朝" w:hAnsi="ＭＳ 明朝" w:hint="eastAsia"/>
          <w:color w:val="000000"/>
          <w:szCs w:val="21"/>
        </w:rPr>
        <w:t>から</w:t>
      </w:r>
      <w:r w:rsidR="00E828EC">
        <w:rPr>
          <w:rFonts w:ascii="ＭＳ 明朝" w:hAnsi="ＭＳ 明朝" w:hint="eastAsia"/>
          <w:color w:val="000000"/>
          <w:szCs w:val="21"/>
        </w:rPr>
        <w:t>令和</w:t>
      </w:r>
      <w:r w:rsidR="00E828EC">
        <w:rPr>
          <w:rFonts w:ascii="ＭＳ 明朝" w:hAnsi="ＭＳ 明朝"/>
          <w:color w:val="000000"/>
          <w:szCs w:val="21"/>
        </w:rPr>
        <w:t>3</w:t>
      </w:r>
      <w:r w:rsidR="002E232D" w:rsidRPr="00367FB0">
        <w:rPr>
          <w:rFonts w:ascii="ＭＳ 明朝" w:hAnsi="ＭＳ 明朝" w:hint="eastAsia"/>
          <w:color w:val="000000"/>
          <w:szCs w:val="21"/>
        </w:rPr>
        <w:t>年</w:t>
      </w:r>
      <w:r w:rsidR="0091312F">
        <w:rPr>
          <w:rFonts w:ascii="ＭＳ 明朝" w:hAnsi="ＭＳ 明朝" w:hint="eastAsia"/>
          <w:color w:val="000000"/>
          <w:szCs w:val="21"/>
        </w:rPr>
        <w:t>3</w:t>
      </w:r>
      <w:r w:rsidR="0086575F" w:rsidRPr="00367FB0">
        <w:rPr>
          <w:rFonts w:ascii="ＭＳ 明朝" w:hAnsi="ＭＳ 明朝" w:hint="eastAsia"/>
          <w:color w:val="000000"/>
          <w:szCs w:val="21"/>
        </w:rPr>
        <w:t>月</w:t>
      </w:r>
      <w:r w:rsidR="0091312F">
        <w:rPr>
          <w:rFonts w:ascii="ＭＳ 明朝" w:hAnsi="ＭＳ 明朝" w:hint="eastAsia"/>
          <w:color w:val="000000"/>
          <w:szCs w:val="21"/>
        </w:rPr>
        <w:t>31</w:t>
      </w:r>
      <w:r w:rsidR="0086575F" w:rsidRPr="00367FB0">
        <w:rPr>
          <w:rFonts w:ascii="ＭＳ 明朝" w:hAnsi="ＭＳ 明朝" w:hint="eastAsia"/>
          <w:color w:val="000000"/>
          <w:szCs w:val="21"/>
        </w:rPr>
        <w:t>日まで</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(4)　</w:t>
      </w:r>
      <w:r w:rsidR="0086575F" w:rsidRPr="00367FB0">
        <w:rPr>
          <w:rFonts w:ascii="ＭＳ ゴシック" w:eastAsia="ＭＳ ゴシック" w:hAnsi="ＭＳ ゴシック" w:hint="eastAsia"/>
          <w:color w:val="000000"/>
          <w:szCs w:val="21"/>
        </w:rPr>
        <w:t>予算額</w:t>
      </w:r>
    </w:p>
    <w:p w:rsidR="0086575F" w:rsidRPr="00367FB0" w:rsidRDefault="008E17DB">
      <w:pPr>
        <w:rPr>
          <w:rFonts w:hint="eastAsia"/>
          <w:color w:val="000000"/>
          <w:szCs w:val="21"/>
        </w:rPr>
      </w:pPr>
      <w:r w:rsidRPr="00367FB0">
        <w:rPr>
          <w:rFonts w:hint="eastAsia"/>
          <w:color w:val="000000"/>
          <w:szCs w:val="21"/>
        </w:rPr>
        <w:t xml:space="preserve">　</w:t>
      </w:r>
      <w:r w:rsidR="00F16FA0" w:rsidRPr="00367FB0">
        <w:rPr>
          <w:rFonts w:hint="eastAsia"/>
          <w:color w:val="000000"/>
          <w:szCs w:val="21"/>
        </w:rPr>
        <w:t xml:space="preserve">　</w:t>
      </w:r>
      <w:r w:rsidRPr="00367FB0">
        <w:rPr>
          <w:rFonts w:hint="eastAsia"/>
          <w:color w:val="000000"/>
          <w:szCs w:val="21"/>
        </w:rPr>
        <w:t>予算上限額</w:t>
      </w:r>
      <w:r w:rsidR="001F67B0" w:rsidRPr="001F67B0">
        <w:rPr>
          <w:rFonts w:hint="eastAsia"/>
          <w:color w:val="000000"/>
          <w:szCs w:val="21"/>
        </w:rPr>
        <w:t>9,593</w:t>
      </w:r>
      <w:r w:rsidR="00EB4C1B" w:rsidRPr="00367FB0">
        <w:rPr>
          <w:rFonts w:hint="eastAsia"/>
          <w:color w:val="000000"/>
          <w:szCs w:val="21"/>
        </w:rPr>
        <w:t>千</w:t>
      </w:r>
      <w:r w:rsidRPr="00367FB0">
        <w:rPr>
          <w:rFonts w:hint="eastAsia"/>
          <w:color w:val="000000"/>
          <w:szCs w:val="21"/>
        </w:rPr>
        <w:t>円（消費税及び地方消費税を含む。）</w:t>
      </w:r>
    </w:p>
    <w:p w:rsidR="0086575F" w:rsidRPr="00367FB0" w:rsidRDefault="00F16FA0" w:rsidP="00F16FA0">
      <w:pPr>
        <w:ind w:firstLineChars="200" w:firstLine="420"/>
        <w:rPr>
          <w:rFonts w:hint="eastAsia"/>
          <w:color w:val="000000"/>
          <w:szCs w:val="21"/>
        </w:rPr>
      </w:pPr>
      <w:r w:rsidRPr="00367FB0">
        <w:rPr>
          <w:rFonts w:hint="eastAsia"/>
          <w:color w:val="000000"/>
          <w:szCs w:val="21"/>
        </w:rPr>
        <w:t>なお、この金額は契約金額の限度を示すものであり</w:t>
      </w:r>
      <w:r w:rsidR="008E17DB" w:rsidRPr="00367FB0">
        <w:rPr>
          <w:rFonts w:hint="eastAsia"/>
          <w:color w:val="000000"/>
          <w:szCs w:val="21"/>
        </w:rPr>
        <w:t>この金額で契約する事を約束するものではない。</w:t>
      </w:r>
    </w:p>
    <w:p w:rsidR="008E17DB" w:rsidRPr="00367FB0" w:rsidRDefault="008E17DB">
      <w:pPr>
        <w:rPr>
          <w:rFonts w:hint="eastAsia"/>
          <w:color w:val="000000"/>
          <w:szCs w:val="21"/>
        </w:rPr>
      </w:pPr>
    </w:p>
    <w:p w:rsidR="0086575F" w:rsidRPr="00367FB0" w:rsidRDefault="00F16FA0">
      <w:pPr>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2　</w:t>
      </w:r>
      <w:r w:rsidR="0086575F" w:rsidRPr="00367FB0">
        <w:rPr>
          <w:rFonts w:ascii="ＭＳ ゴシック" w:eastAsia="ＭＳ ゴシック" w:hAnsi="ＭＳ ゴシック" w:hint="eastAsia"/>
          <w:color w:val="000000"/>
          <w:szCs w:val="21"/>
        </w:rPr>
        <w:t>注意事項</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　</w:t>
      </w:r>
      <w:r w:rsidR="0086575F" w:rsidRPr="00367FB0">
        <w:rPr>
          <w:rFonts w:ascii="ＭＳ ゴシック" w:eastAsia="ＭＳ ゴシック" w:hAnsi="ＭＳ ゴシック" w:hint="eastAsia"/>
          <w:color w:val="000000"/>
          <w:szCs w:val="21"/>
        </w:rPr>
        <w:t>公募型プロポーザル参加</w:t>
      </w:r>
      <w:r w:rsidR="00A67818" w:rsidRPr="00367FB0">
        <w:rPr>
          <w:rFonts w:ascii="ＭＳ ゴシック" w:eastAsia="ＭＳ ゴシック" w:hAnsi="ＭＳ ゴシック" w:hint="eastAsia"/>
          <w:color w:val="000000"/>
          <w:szCs w:val="21"/>
        </w:rPr>
        <w:t>表明</w:t>
      </w:r>
      <w:r w:rsidR="0086575F" w:rsidRPr="00367FB0">
        <w:rPr>
          <w:rFonts w:ascii="ＭＳ ゴシック" w:eastAsia="ＭＳ ゴシック" w:hAnsi="ＭＳ ゴシック" w:hint="eastAsia"/>
          <w:color w:val="000000"/>
          <w:szCs w:val="21"/>
        </w:rPr>
        <w:t>書受付期限【様式1</w:t>
      </w:r>
      <w:r w:rsidR="00A67818" w:rsidRPr="00367FB0">
        <w:rPr>
          <w:rFonts w:ascii="ＭＳ ゴシック" w:eastAsia="ＭＳ ゴシック" w:hAnsi="ＭＳ ゴシック" w:hint="eastAsia"/>
          <w:color w:val="000000"/>
          <w:szCs w:val="21"/>
        </w:rPr>
        <w:t>～3</w:t>
      </w:r>
      <w:r w:rsidR="0086575F" w:rsidRPr="00367FB0">
        <w:rPr>
          <w:rFonts w:ascii="ＭＳ ゴシック" w:eastAsia="ＭＳ ゴシック" w:hAnsi="ＭＳ ゴシック" w:hint="eastAsia"/>
          <w:color w:val="000000"/>
          <w:szCs w:val="21"/>
        </w:rPr>
        <w:t>】</w:t>
      </w:r>
    </w:p>
    <w:p w:rsidR="0086575F" w:rsidRPr="00367FB0" w:rsidRDefault="00E828EC" w:rsidP="00F16FA0">
      <w:pPr>
        <w:ind w:firstLineChars="400" w:firstLine="840"/>
        <w:rPr>
          <w:rFonts w:ascii="ＭＳ 明朝" w:hAnsi="ＭＳ 明朝" w:hint="eastAsia"/>
          <w:color w:val="000000"/>
          <w:szCs w:val="21"/>
        </w:rPr>
      </w:pPr>
      <w:r w:rsidRPr="00E828EC">
        <w:rPr>
          <w:rFonts w:ascii="ＭＳ 明朝" w:hAnsi="ＭＳ 明朝" w:hint="eastAsia"/>
          <w:color w:val="000000"/>
          <w:szCs w:val="21"/>
        </w:rPr>
        <w:t>令和2年</w:t>
      </w:r>
      <w:r w:rsidR="00920644" w:rsidRPr="00920644">
        <w:rPr>
          <w:rFonts w:ascii="ＭＳ 明朝" w:hAnsi="ＭＳ 明朝" w:hint="eastAsia"/>
          <w:color w:val="000000"/>
          <w:szCs w:val="21"/>
        </w:rPr>
        <w:t>4月7日（火）</w:t>
      </w:r>
      <w:r w:rsidR="0086575F" w:rsidRPr="00367FB0">
        <w:rPr>
          <w:rFonts w:ascii="ＭＳ 明朝" w:hAnsi="ＭＳ 明朝" w:hint="eastAsia"/>
          <w:color w:val="000000"/>
          <w:szCs w:val="21"/>
        </w:rPr>
        <w:t xml:space="preserve">　午後5時00分</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(2)　</w:t>
      </w:r>
      <w:r w:rsidR="00A67818" w:rsidRPr="00367FB0">
        <w:rPr>
          <w:rFonts w:ascii="ＭＳ ゴシック" w:eastAsia="ＭＳ ゴシック" w:hAnsi="ＭＳ ゴシック" w:hint="eastAsia"/>
          <w:color w:val="000000"/>
          <w:szCs w:val="21"/>
        </w:rPr>
        <w:t>仕様書等に対する質問票の提出期限【様式4</w:t>
      </w:r>
      <w:r w:rsidR="0086575F" w:rsidRPr="00367FB0">
        <w:rPr>
          <w:rFonts w:ascii="ＭＳ ゴシック" w:eastAsia="ＭＳ ゴシック" w:hAnsi="ＭＳ ゴシック" w:hint="eastAsia"/>
          <w:color w:val="000000"/>
          <w:szCs w:val="21"/>
        </w:rPr>
        <w:t>】</w:t>
      </w:r>
    </w:p>
    <w:p w:rsidR="0086575F" w:rsidRPr="00367FB0" w:rsidRDefault="0086575F">
      <w:pPr>
        <w:rPr>
          <w:rFonts w:ascii="ＭＳ 明朝" w:hAnsi="ＭＳ 明朝" w:hint="eastAsia"/>
          <w:color w:val="000000"/>
          <w:szCs w:val="21"/>
        </w:rPr>
      </w:pPr>
      <w:r w:rsidRPr="00367FB0">
        <w:rPr>
          <w:rFonts w:hint="eastAsia"/>
          <w:color w:val="000000"/>
          <w:szCs w:val="21"/>
        </w:rPr>
        <w:t xml:space="preserve">　　　</w:t>
      </w:r>
      <w:r w:rsidR="00F16FA0" w:rsidRPr="00367FB0">
        <w:rPr>
          <w:rFonts w:ascii="ＭＳ 明朝" w:hAnsi="ＭＳ 明朝" w:hint="eastAsia"/>
          <w:color w:val="000000"/>
          <w:szCs w:val="21"/>
        </w:rPr>
        <w:t xml:space="preserve">　</w:t>
      </w:r>
      <w:r w:rsidR="00E828EC">
        <w:rPr>
          <w:rFonts w:ascii="ＭＳ 明朝" w:hAnsi="ＭＳ 明朝" w:hint="eastAsia"/>
          <w:color w:val="000000"/>
          <w:szCs w:val="21"/>
        </w:rPr>
        <w:t>令和2</w:t>
      </w:r>
      <w:r w:rsidRPr="00367FB0">
        <w:rPr>
          <w:rFonts w:ascii="ＭＳ 明朝" w:hAnsi="ＭＳ 明朝" w:hint="eastAsia"/>
          <w:color w:val="000000"/>
          <w:szCs w:val="21"/>
        </w:rPr>
        <w:t>年</w:t>
      </w:r>
      <w:r w:rsidR="00920644" w:rsidRPr="00920644">
        <w:rPr>
          <w:rFonts w:ascii="ＭＳ 明朝" w:hAnsi="ＭＳ 明朝" w:hint="eastAsia"/>
          <w:color w:val="000000"/>
          <w:szCs w:val="21"/>
        </w:rPr>
        <w:t>4月7日（火）</w:t>
      </w:r>
      <w:r w:rsidRPr="00367FB0">
        <w:rPr>
          <w:rFonts w:ascii="ＭＳ 明朝" w:hAnsi="ＭＳ 明朝" w:hint="eastAsia"/>
          <w:color w:val="000000"/>
          <w:szCs w:val="21"/>
        </w:rPr>
        <w:t xml:space="preserve">　午後5時00分</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(3)　</w:t>
      </w:r>
      <w:r w:rsidR="0086575F" w:rsidRPr="00367FB0">
        <w:rPr>
          <w:rFonts w:ascii="ＭＳ ゴシック" w:eastAsia="ＭＳ ゴシック" w:hAnsi="ＭＳ ゴシック" w:hint="eastAsia"/>
          <w:color w:val="000000"/>
          <w:szCs w:val="21"/>
        </w:rPr>
        <w:t>上記</w:t>
      </w:r>
      <w:r w:rsidRPr="00367FB0">
        <w:rPr>
          <w:rFonts w:ascii="ＭＳ ゴシック" w:eastAsia="ＭＳ ゴシック" w:hAnsi="ＭＳ ゴシック" w:hint="eastAsia"/>
          <w:color w:val="000000"/>
          <w:szCs w:val="21"/>
        </w:rPr>
        <w:t>(2)</w:t>
      </w:r>
      <w:r w:rsidR="0086575F" w:rsidRPr="00367FB0">
        <w:rPr>
          <w:rFonts w:ascii="ＭＳ ゴシック" w:eastAsia="ＭＳ ゴシック" w:hAnsi="ＭＳ ゴシック" w:hint="eastAsia"/>
          <w:color w:val="000000"/>
          <w:szCs w:val="21"/>
        </w:rPr>
        <w:t>に対する回答日等</w:t>
      </w:r>
    </w:p>
    <w:p w:rsidR="0086575F" w:rsidRPr="00367FB0" w:rsidRDefault="0086575F">
      <w:pPr>
        <w:rPr>
          <w:rFonts w:hint="eastAsia"/>
          <w:color w:val="000000"/>
          <w:szCs w:val="21"/>
        </w:rPr>
      </w:pPr>
      <w:r w:rsidRPr="00367FB0">
        <w:rPr>
          <w:rFonts w:hint="eastAsia"/>
          <w:color w:val="000000"/>
          <w:szCs w:val="21"/>
        </w:rPr>
        <w:t xml:space="preserve">　　</w:t>
      </w:r>
      <w:r w:rsidR="00F16FA0" w:rsidRPr="00367FB0">
        <w:rPr>
          <w:rFonts w:hint="eastAsia"/>
          <w:color w:val="000000"/>
          <w:szCs w:val="21"/>
        </w:rPr>
        <w:t xml:space="preserve">　</w:t>
      </w:r>
      <w:r w:rsidRPr="00367FB0">
        <w:rPr>
          <w:rFonts w:hint="eastAsia"/>
          <w:color w:val="000000"/>
          <w:szCs w:val="21"/>
        </w:rPr>
        <w:t xml:space="preserve">　</w:t>
      </w:r>
      <w:r w:rsidR="00E828EC" w:rsidRPr="00E828EC">
        <w:rPr>
          <w:rFonts w:ascii="ＭＳ 明朝" w:hAnsi="ＭＳ 明朝" w:hint="eastAsia"/>
          <w:color w:val="000000"/>
          <w:szCs w:val="21"/>
        </w:rPr>
        <w:t>令和2年4月8日（水）</w:t>
      </w:r>
      <w:r w:rsidRPr="00367FB0">
        <w:rPr>
          <w:rFonts w:hint="eastAsia"/>
          <w:color w:val="000000"/>
          <w:szCs w:val="21"/>
        </w:rPr>
        <w:t>に、公募型プロポーザル参加者全員に回答する。</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(4)　</w:t>
      </w:r>
      <w:r w:rsidR="0086575F" w:rsidRPr="00367FB0">
        <w:rPr>
          <w:rFonts w:ascii="ＭＳ ゴシック" w:eastAsia="ＭＳ ゴシック" w:hAnsi="ＭＳ ゴシック" w:hint="eastAsia"/>
          <w:color w:val="000000"/>
          <w:szCs w:val="21"/>
        </w:rPr>
        <w:t>提案書提出</w:t>
      </w:r>
      <w:r w:rsidR="00A67818" w:rsidRPr="00367FB0">
        <w:rPr>
          <w:rFonts w:ascii="ＭＳ ゴシック" w:eastAsia="ＭＳ ゴシック" w:hAnsi="ＭＳ ゴシック" w:hint="eastAsia"/>
          <w:color w:val="000000"/>
          <w:szCs w:val="21"/>
        </w:rPr>
        <w:t>【様式5】</w:t>
      </w:r>
    </w:p>
    <w:p w:rsidR="0086575F" w:rsidRPr="00367FB0" w:rsidRDefault="0086575F">
      <w:pPr>
        <w:rPr>
          <w:rFonts w:hint="eastAsia"/>
          <w:color w:val="000000"/>
          <w:szCs w:val="21"/>
        </w:rPr>
      </w:pPr>
      <w:r w:rsidRPr="00367FB0">
        <w:rPr>
          <w:rFonts w:hint="eastAsia"/>
          <w:color w:val="000000"/>
          <w:szCs w:val="21"/>
        </w:rPr>
        <w:t xml:space="preserve">　　ア　提案書提出場所</w:t>
      </w:r>
    </w:p>
    <w:p w:rsidR="0086575F" w:rsidRPr="00367FB0" w:rsidRDefault="0086575F">
      <w:pPr>
        <w:rPr>
          <w:rFonts w:hint="eastAsia"/>
          <w:color w:val="000000"/>
          <w:szCs w:val="21"/>
        </w:rPr>
      </w:pPr>
      <w:r w:rsidRPr="00367FB0">
        <w:rPr>
          <w:rFonts w:hint="eastAsia"/>
          <w:color w:val="000000"/>
          <w:szCs w:val="21"/>
        </w:rPr>
        <w:t xml:space="preserve">　　　　武雄市</w:t>
      </w:r>
      <w:r w:rsidR="00F16FA0" w:rsidRPr="00367FB0">
        <w:rPr>
          <w:rFonts w:hint="eastAsia"/>
          <w:color w:val="000000"/>
          <w:szCs w:val="21"/>
        </w:rPr>
        <w:t>企画</w:t>
      </w:r>
      <w:r w:rsidRPr="00367FB0">
        <w:rPr>
          <w:rFonts w:hint="eastAsia"/>
          <w:color w:val="000000"/>
          <w:szCs w:val="21"/>
        </w:rPr>
        <w:t>部</w:t>
      </w:r>
      <w:r w:rsidR="00F16FA0" w:rsidRPr="00367FB0">
        <w:rPr>
          <w:rFonts w:hint="eastAsia"/>
          <w:color w:val="000000"/>
          <w:szCs w:val="21"/>
        </w:rPr>
        <w:t>広報</w:t>
      </w:r>
      <w:r w:rsidRPr="00367FB0">
        <w:rPr>
          <w:rFonts w:hint="eastAsia"/>
          <w:color w:val="000000"/>
          <w:szCs w:val="21"/>
        </w:rPr>
        <w:t>課</w:t>
      </w:r>
    </w:p>
    <w:p w:rsidR="0086575F" w:rsidRPr="00367FB0" w:rsidRDefault="0086575F">
      <w:pPr>
        <w:rPr>
          <w:rFonts w:hint="eastAsia"/>
          <w:color w:val="000000"/>
          <w:szCs w:val="21"/>
        </w:rPr>
      </w:pPr>
      <w:r w:rsidRPr="00367FB0">
        <w:rPr>
          <w:rFonts w:hint="eastAsia"/>
          <w:color w:val="000000"/>
          <w:szCs w:val="21"/>
        </w:rPr>
        <w:t xml:space="preserve">　　イ　提案書提出期限</w:t>
      </w:r>
    </w:p>
    <w:p w:rsidR="0086575F" w:rsidRPr="00E828EC" w:rsidRDefault="0086575F">
      <w:pPr>
        <w:rPr>
          <w:rFonts w:hint="eastAsia"/>
        </w:rPr>
      </w:pPr>
      <w:r w:rsidRPr="00367FB0">
        <w:rPr>
          <w:rFonts w:hint="eastAsia"/>
          <w:color w:val="000000"/>
          <w:szCs w:val="21"/>
        </w:rPr>
        <w:t xml:space="preserve">　　　　</w:t>
      </w:r>
      <w:r w:rsidR="00E828EC" w:rsidRPr="00E828EC">
        <w:rPr>
          <w:rFonts w:hint="eastAsia"/>
        </w:rPr>
        <w:t>令和</w:t>
      </w:r>
      <w:r w:rsidR="00E828EC" w:rsidRPr="00E828EC">
        <w:rPr>
          <w:rFonts w:hint="eastAsia"/>
        </w:rPr>
        <w:t>2</w:t>
      </w:r>
      <w:r w:rsidR="00E828EC" w:rsidRPr="00E828EC">
        <w:rPr>
          <w:rFonts w:hint="eastAsia"/>
        </w:rPr>
        <w:t>年</w:t>
      </w:r>
      <w:r w:rsidR="00920644" w:rsidRPr="00920644">
        <w:rPr>
          <w:rFonts w:hint="eastAsia"/>
        </w:rPr>
        <w:t>4</w:t>
      </w:r>
      <w:r w:rsidR="00920644" w:rsidRPr="00920644">
        <w:rPr>
          <w:rFonts w:hint="eastAsia"/>
        </w:rPr>
        <w:t>月</w:t>
      </w:r>
      <w:r w:rsidR="00920644" w:rsidRPr="00920644">
        <w:rPr>
          <w:rFonts w:hint="eastAsia"/>
        </w:rPr>
        <w:t>14</w:t>
      </w:r>
      <w:r w:rsidR="00920644" w:rsidRPr="00920644">
        <w:rPr>
          <w:rFonts w:hint="eastAsia"/>
        </w:rPr>
        <w:t>日（火）</w:t>
      </w:r>
      <w:r w:rsidR="00593177" w:rsidRPr="00E828EC">
        <w:rPr>
          <w:rFonts w:hint="eastAsia"/>
        </w:rPr>
        <w:t xml:space="preserve">　正午</w:t>
      </w:r>
    </w:p>
    <w:p w:rsidR="0086575F" w:rsidRPr="00367FB0" w:rsidRDefault="0086575F">
      <w:pPr>
        <w:rPr>
          <w:rFonts w:hint="eastAsia"/>
          <w:color w:val="000000"/>
          <w:szCs w:val="21"/>
        </w:rPr>
      </w:pPr>
      <w:r w:rsidRPr="00367FB0">
        <w:rPr>
          <w:rFonts w:hint="eastAsia"/>
          <w:color w:val="000000"/>
          <w:szCs w:val="21"/>
        </w:rPr>
        <w:t xml:space="preserve">　　ウ　提出書類</w:t>
      </w:r>
    </w:p>
    <w:p w:rsidR="0086575F" w:rsidRPr="00367FB0" w:rsidRDefault="00DA4520">
      <w:pPr>
        <w:rPr>
          <w:rFonts w:hint="eastAsia"/>
          <w:color w:val="000000"/>
          <w:szCs w:val="21"/>
        </w:rPr>
      </w:pPr>
      <w:r w:rsidRPr="00367FB0">
        <w:rPr>
          <w:rFonts w:hint="eastAsia"/>
          <w:color w:val="000000"/>
          <w:szCs w:val="21"/>
        </w:rPr>
        <w:t xml:space="preserve">　　　　「</w:t>
      </w:r>
      <w:r w:rsidR="00F16FA0" w:rsidRPr="00367FB0">
        <w:rPr>
          <w:rFonts w:hint="eastAsia"/>
          <w:color w:val="000000"/>
          <w:szCs w:val="21"/>
        </w:rPr>
        <w:t>広報武雄編集</w:t>
      </w:r>
      <w:r w:rsidR="0086575F" w:rsidRPr="00367FB0">
        <w:rPr>
          <w:rFonts w:hint="eastAsia"/>
          <w:color w:val="000000"/>
          <w:szCs w:val="21"/>
        </w:rPr>
        <w:t>業務　企画提案書作成要領」による書類</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(5)　</w:t>
      </w:r>
      <w:r w:rsidR="0086575F" w:rsidRPr="00367FB0">
        <w:rPr>
          <w:rFonts w:ascii="ＭＳ ゴシック" w:eastAsia="ＭＳ ゴシック" w:hAnsi="ＭＳ ゴシック" w:hint="eastAsia"/>
          <w:color w:val="000000"/>
          <w:szCs w:val="21"/>
        </w:rPr>
        <w:t>提案書の取り下げ</w:t>
      </w:r>
    </w:p>
    <w:p w:rsidR="0086575F" w:rsidRPr="00367FB0" w:rsidRDefault="0086575F">
      <w:pPr>
        <w:rPr>
          <w:rFonts w:ascii="ＭＳ 明朝" w:hAnsi="ＭＳ 明朝" w:hint="eastAsia"/>
          <w:color w:val="000000"/>
          <w:szCs w:val="21"/>
        </w:rPr>
      </w:pPr>
      <w:r w:rsidRPr="00367FB0">
        <w:rPr>
          <w:rFonts w:ascii="ＭＳ 明朝" w:hAnsi="ＭＳ 明朝" w:hint="eastAsia"/>
          <w:color w:val="000000"/>
          <w:szCs w:val="21"/>
        </w:rPr>
        <w:t xml:space="preserve">　</w:t>
      </w:r>
      <w:r w:rsidR="00F16FA0" w:rsidRPr="00367FB0">
        <w:rPr>
          <w:rFonts w:ascii="ＭＳ 明朝" w:hAnsi="ＭＳ 明朝" w:hint="eastAsia"/>
          <w:color w:val="000000"/>
          <w:szCs w:val="21"/>
        </w:rPr>
        <w:t xml:space="preserve">　</w:t>
      </w:r>
      <w:r w:rsidRPr="00367FB0">
        <w:rPr>
          <w:rFonts w:ascii="ＭＳ 明朝" w:hAnsi="ＭＳ 明朝" w:hint="eastAsia"/>
          <w:color w:val="000000"/>
          <w:szCs w:val="21"/>
        </w:rPr>
        <w:t>提案書を取</w:t>
      </w:r>
      <w:r w:rsidR="000F172B" w:rsidRPr="00367FB0">
        <w:rPr>
          <w:rFonts w:ascii="ＭＳ 明朝" w:hAnsi="ＭＳ 明朝" w:hint="eastAsia"/>
          <w:color w:val="000000"/>
          <w:szCs w:val="21"/>
        </w:rPr>
        <w:t>り下げる場合は取り下げ願い書を提出すること。【様式6</w:t>
      </w:r>
      <w:r w:rsidRPr="00367FB0">
        <w:rPr>
          <w:rFonts w:ascii="ＭＳ 明朝" w:hAnsi="ＭＳ 明朝" w:hint="eastAsia"/>
          <w:color w:val="000000"/>
          <w:szCs w:val="21"/>
        </w:rPr>
        <w:t>】</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(6)　</w:t>
      </w:r>
      <w:r w:rsidR="0086575F" w:rsidRPr="00367FB0">
        <w:rPr>
          <w:rFonts w:ascii="ＭＳ ゴシック" w:eastAsia="ＭＳ ゴシック" w:hAnsi="ＭＳ ゴシック" w:hint="eastAsia"/>
          <w:color w:val="000000"/>
          <w:szCs w:val="21"/>
        </w:rPr>
        <w:t>提案書に関する審査（書類審査のみ）</w:t>
      </w:r>
    </w:p>
    <w:p w:rsidR="0086575F" w:rsidRPr="00367FB0" w:rsidRDefault="0086575F">
      <w:pPr>
        <w:rPr>
          <w:rFonts w:hint="eastAsia"/>
          <w:color w:val="000000"/>
          <w:szCs w:val="21"/>
        </w:rPr>
      </w:pPr>
      <w:r w:rsidRPr="00367FB0">
        <w:rPr>
          <w:rFonts w:hint="eastAsia"/>
          <w:color w:val="000000"/>
          <w:szCs w:val="21"/>
        </w:rPr>
        <w:t xml:space="preserve">　</w:t>
      </w:r>
      <w:r w:rsidR="00F16FA0" w:rsidRPr="00367FB0">
        <w:rPr>
          <w:rFonts w:ascii="ＭＳ 明朝" w:hAnsi="ＭＳ 明朝" w:hint="eastAsia"/>
          <w:color w:val="000000"/>
          <w:szCs w:val="21"/>
        </w:rPr>
        <w:t xml:space="preserve">　</w:t>
      </w:r>
      <w:r w:rsidRPr="00367FB0">
        <w:rPr>
          <w:rFonts w:ascii="ＭＳ 明朝" w:hAnsi="ＭＳ 明朝" w:hint="eastAsia"/>
          <w:color w:val="000000"/>
          <w:szCs w:val="21"/>
        </w:rPr>
        <w:t>結果通知日：</w:t>
      </w:r>
      <w:r w:rsidR="00E828EC" w:rsidRPr="00E828EC">
        <w:rPr>
          <w:rFonts w:ascii="ＭＳ 明朝" w:hAnsi="ＭＳ 明朝" w:hint="eastAsia"/>
          <w:color w:val="000000"/>
          <w:szCs w:val="21"/>
        </w:rPr>
        <w:t>令和2年</w:t>
      </w:r>
      <w:r w:rsidR="00920644" w:rsidRPr="00920644">
        <w:rPr>
          <w:rFonts w:ascii="ＭＳ 明朝" w:hAnsi="ＭＳ 明朝" w:hint="eastAsia"/>
          <w:color w:val="000000"/>
          <w:szCs w:val="21"/>
        </w:rPr>
        <w:t>4月17日（金）</w:t>
      </w:r>
    </w:p>
    <w:p w:rsidR="0086575F" w:rsidRPr="00367FB0" w:rsidRDefault="00F16FA0" w:rsidP="00F16FA0">
      <w:pPr>
        <w:ind w:firstLineChars="100" w:firstLine="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(7)　</w:t>
      </w:r>
      <w:r w:rsidR="0086575F" w:rsidRPr="00367FB0">
        <w:rPr>
          <w:rFonts w:ascii="ＭＳ ゴシック" w:eastAsia="ＭＳ ゴシック" w:hAnsi="ＭＳ ゴシック" w:hint="eastAsia"/>
          <w:color w:val="000000"/>
          <w:szCs w:val="21"/>
        </w:rPr>
        <w:t>公募型プロポーザル参加</w:t>
      </w:r>
      <w:r w:rsidR="0010297A" w:rsidRPr="00367FB0">
        <w:rPr>
          <w:rFonts w:ascii="ＭＳ ゴシック" w:eastAsia="ＭＳ ゴシック" w:hAnsi="ＭＳ ゴシック" w:hint="eastAsia"/>
          <w:color w:val="000000"/>
          <w:szCs w:val="21"/>
        </w:rPr>
        <w:t>表明</w:t>
      </w:r>
      <w:r w:rsidR="0086575F" w:rsidRPr="00367FB0">
        <w:rPr>
          <w:rFonts w:ascii="ＭＳ ゴシック" w:eastAsia="ＭＳ ゴシック" w:hAnsi="ＭＳ ゴシック" w:hint="eastAsia"/>
          <w:color w:val="000000"/>
          <w:szCs w:val="21"/>
        </w:rPr>
        <w:t>書について</w:t>
      </w:r>
    </w:p>
    <w:p w:rsidR="0086575F" w:rsidRPr="00367FB0" w:rsidRDefault="0086575F" w:rsidP="0086575F">
      <w:pPr>
        <w:ind w:leftChars="100" w:left="420" w:hangingChars="100" w:hanging="210"/>
        <w:rPr>
          <w:rFonts w:hint="eastAsia"/>
          <w:color w:val="000000"/>
          <w:szCs w:val="21"/>
        </w:rPr>
      </w:pPr>
      <w:r w:rsidRPr="00367FB0">
        <w:rPr>
          <w:rFonts w:hint="eastAsia"/>
          <w:color w:val="000000"/>
          <w:szCs w:val="21"/>
        </w:rPr>
        <w:t>ア　公募型プロポーザル参加希望者は公告で定める公募型プロポーザル参加資格要件に応じ、次に掲げる必要な書類を</w:t>
      </w:r>
      <w:r w:rsidR="000F172B" w:rsidRPr="00367FB0">
        <w:rPr>
          <w:rFonts w:hint="eastAsia"/>
          <w:color w:val="000000"/>
          <w:szCs w:val="21"/>
        </w:rPr>
        <w:t>参加表明</w:t>
      </w:r>
      <w:r w:rsidRPr="00367FB0">
        <w:rPr>
          <w:rFonts w:hint="eastAsia"/>
          <w:color w:val="000000"/>
          <w:szCs w:val="21"/>
        </w:rPr>
        <w:t>書に添付しなければならない。</w:t>
      </w:r>
    </w:p>
    <w:p w:rsidR="0086575F" w:rsidRPr="00367FB0" w:rsidRDefault="000F172B" w:rsidP="00F16FA0">
      <w:pPr>
        <w:ind w:firstLineChars="100" w:firstLine="210"/>
        <w:rPr>
          <w:rFonts w:ascii="ＭＳ 明朝" w:hAnsi="ＭＳ 明朝" w:hint="eastAsia"/>
          <w:color w:val="000000"/>
          <w:szCs w:val="21"/>
        </w:rPr>
      </w:pPr>
      <w:r w:rsidRPr="00367FB0">
        <w:rPr>
          <w:rFonts w:ascii="ＭＳ 明朝" w:hAnsi="ＭＳ 明朝" w:hint="eastAsia"/>
          <w:color w:val="000000"/>
          <w:szCs w:val="21"/>
        </w:rPr>
        <w:t xml:space="preserve">　</w:t>
      </w:r>
      <w:r w:rsidR="00F16FA0" w:rsidRPr="00367FB0">
        <w:rPr>
          <w:rFonts w:ascii="ＭＳ 明朝" w:hAnsi="ＭＳ 明朝" w:hint="eastAsia"/>
          <w:color w:val="000000"/>
          <w:szCs w:val="21"/>
        </w:rPr>
        <w:t>(a)</w:t>
      </w:r>
      <w:r w:rsidRPr="00367FB0">
        <w:rPr>
          <w:rFonts w:ascii="ＭＳ 明朝" w:hAnsi="ＭＳ 明朝" w:hint="eastAsia"/>
          <w:color w:val="000000"/>
          <w:szCs w:val="21"/>
        </w:rPr>
        <w:t xml:space="preserve">　</w:t>
      </w:r>
      <w:r w:rsidR="0086575F" w:rsidRPr="00367FB0">
        <w:rPr>
          <w:rFonts w:ascii="ＭＳ 明朝" w:hAnsi="ＭＳ 明朝" w:hint="eastAsia"/>
          <w:color w:val="000000"/>
          <w:szCs w:val="21"/>
        </w:rPr>
        <w:t>会社概要及び過去5</w:t>
      </w:r>
      <w:r w:rsidRPr="00367FB0">
        <w:rPr>
          <w:rFonts w:ascii="ＭＳ 明朝" w:hAnsi="ＭＳ 明朝" w:hint="eastAsia"/>
          <w:color w:val="000000"/>
          <w:szCs w:val="21"/>
        </w:rPr>
        <w:t>年間の主な媒体制作等の実績【様式2</w:t>
      </w:r>
      <w:r w:rsidR="0086575F" w:rsidRPr="00367FB0">
        <w:rPr>
          <w:rFonts w:ascii="ＭＳ 明朝" w:hAnsi="ＭＳ 明朝" w:hint="eastAsia"/>
          <w:color w:val="000000"/>
          <w:szCs w:val="21"/>
        </w:rPr>
        <w:t>】</w:t>
      </w:r>
    </w:p>
    <w:p w:rsidR="000F172B" w:rsidRPr="00367FB0" w:rsidRDefault="00F16FA0" w:rsidP="00F16FA0">
      <w:pPr>
        <w:ind w:firstLineChars="200" w:firstLine="420"/>
        <w:rPr>
          <w:rFonts w:ascii="ＭＳ 明朝" w:hAnsi="ＭＳ 明朝" w:hint="eastAsia"/>
          <w:color w:val="000000"/>
          <w:szCs w:val="21"/>
        </w:rPr>
      </w:pPr>
      <w:r w:rsidRPr="00367FB0">
        <w:rPr>
          <w:rFonts w:ascii="ＭＳ 明朝" w:hAnsi="ＭＳ 明朝"/>
          <w:color w:val="000000"/>
          <w:szCs w:val="21"/>
        </w:rPr>
        <w:t>(b)</w:t>
      </w:r>
      <w:r w:rsidR="000F172B" w:rsidRPr="00367FB0">
        <w:rPr>
          <w:rFonts w:ascii="ＭＳ 明朝" w:hAnsi="ＭＳ 明朝"/>
          <w:color w:val="000000"/>
          <w:szCs w:val="21"/>
        </w:rPr>
        <w:t xml:space="preserve">　</w:t>
      </w:r>
      <w:r w:rsidR="000F172B" w:rsidRPr="00367FB0">
        <w:rPr>
          <w:rFonts w:ascii="ＭＳ 明朝" w:hAnsi="ＭＳ 明朝" w:hint="eastAsia"/>
          <w:color w:val="000000"/>
          <w:szCs w:val="21"/>
        </w:rPr>
        <w:t>誓約書</w:t>
      </w:r>
      <w:r w:rsidR="00E5151A" w:rsidRPr="00367FB0">
        <w:rPr>
          <w:rFonts w:ascii="ＭＳ 明朝" w:hAnsi="ＭＳ 明朝" w:hint="eastAsia"/>
          <w:color w:val="000000"/>
          <w:szCs w:val="21"/>
        </w:rPr>
        <w:t>【</w:t>
      </w:r>
      <w:r w:rsidR="000F172B" w:rsidRPr="00367FB0">
        <w:rPr>
          <w:rFonts w:ascii="ＭＳ 明朝" w:hAnsi="ＭＳ 明朝" w:hint="eastAsia"/>
          <w:color w:val="000000"/>
          <w:szCs w:val="21"/>
        </w:rPr>
        <w:t>様式3</w:t>
      </w:r>
      <w:r w:rsidR="00E5151A" w:rsidRPr="00367FB0">
        <w:rPr>
          <w:rFonts w:ascii="ＭＳ 明朝" w:hAnsi="ＭＳ 明朝" w:hint="eastAsia"/>
          <w:color w:val="000000"/>
          <w:szCs w:val="21"/>
        </w:rPr>
        <w:t>】</w:t>
      </w:r>
    </w:p>
    <w:p w:rsidR="0055730A" w:rsidRPr="00367FB0" w:rsidRDefault="0055730A" w:rsidP="00F16FA0">
      <w:pPr>
        <w:ind w:firstLineChars="200" w:firstLine="420"/>
        <w:rPr>
          <w:rFonts w:ascii="ＭＳ 明朝" w:hAnsi="ＭＳ 明朝" w:hint="eastAsia"/>
          <w:color w:val="000000"/>
          <w:szCs w:val="21"/>
        </w:rPr>
      </w:pPr>
    </w:p>
    <w:p w:rsidR="000F172B" w:rsidRPr="00367FB0" w:rsidRDefault="00F16FA0" w:rsidP="00F16FA0">
      <w:pPr>
        <w:ind w:firstLineChars="200" w:firstLine="420"/>
        <w:rPr>
          <w:rFonts w:ascii="ＭＳ 明朝" w:hAnsi="ＭＳ 明朝" w:hint="eastAsia"/>
          <w:color w:val="000000"/>
          <w:szCs w:val="21"/>
        </w:rPr>
      </w:pPr>
      <w:r w:rsidRPr="00367FB0">
        <w:rPr>
          <w:rFonts w:ascii="ＭＳ 明朝" w:hAnsi="ＭＳ 明朝" w:hint="eastAsia"/>
          <w:color w:val="000000"/>
          <w:szCs w:val="21"/>
        </w:rPr>
        <w:lastRenderedPageBreak/>
        <w:t xml:space="preserve">(c)　</w:t>
      </w:r>
      <w:r w:rsidR="000F172B" w:rsidRPr="00367FB0">
        <w:rPr>
          <w:rFonts w:ascii="ＭＳ 明朝" w:hAnsi="ＭＳ 明朝" w:hint="eastAsia"/>
          <w:color w:val="000000"/>
          <w:szCs w:val="21"/>
        </w:rPr>
        <w:t>納税証明書又は滞納のない証明書</w:t>
      </w:r>
    </w:p>
    <w:p w:rsidR="000F172B" w:rsidRPr="00367FB0" w:rsidRDefault="000F172B" w:rsidP="000F172B">
      <w:pPr>
        <w:ind w:firstLineChars="200" w:firstLine="420"/>
        <w:rPr>
          <w:rFonts w:ascii="ＭＳ 明朝" w:hAnsi="ＭＳ 明朝" w:hint="eastAsia"/>
          <w:color w:val="000000"/>
          <w:szCs w:val="21"/>
        </w:rPr>
      </w:pPr>
      <w:r w:rsidRPr="00367FB0">
        <w:rPr>
          <w:rFonts w:ascii="ＭＳ 明朝" w:hAnsi="ＭＳ 明朝" w:hint="eastAsia"/>
          <w:color w:val="000000"/>
          <w:szCs w:val="21"/>
        </w:rPr>
        <w:t>※</w:t>
      </w:r>
      <w:r w:rsidR="004A523C" w:rsidRPr="00367FB0">
        <w:rPr>
          <w:rFonts w:ascii="ＭＳ 明朝" w:hAnsi="ＭＳ 明朝" w:hint="eastAsia"/>
          <w:color w:val="000000"/>
          <w:szCs w:val="21"/>
        </w:rPr>
        <w:t>(</w:t>
      </w:r>
      <w:r w:rsidRPr="00367FB0">
        <w:rPr>
          <w:rFonts w:ascii="ＭＳ 明朝" w:hAnsi="ＭＳ 明朝" w:hint="eastAsia"/>
          <w:color w:val="000000"/>
          <w:szCs w:val="21"/>
        </w:rPr>
        <w:t>b</w:t>
      </w:r>
      <w:r w:rsidR="004A523C" w:rsidRPr="00367FB0">
        <w:rPr>
          <w:rFonts w:ascii="ＭＳ 明朝" w:hAnsi="ＭＳ 明朝" w:hint="eastAsia"/>
          <w:color w:val="000000"/>
          <w:szCs w:val="21"/>
        </w:rPr>
        <w:t>)(</w:t>
      </w:r>
      <w:r w:rsidRPr="00367FB0">
        <w:rPr>
          <w:rFonts w:ascii="ＭＳ 明朝" w:hAnsi="ＭＳ 明朝" w:hint="eastAsia"/>
          <w:color w:val="000000"/>
          <w:szCs w:val="21"/>
        </w:rPr>
        <w:t>c</w:t>
      </w:r>
      <w:r w:rsidR="004A523C" w:rsidRPr="00367FB0">
        <w:rPr>
          <w:rFonts w:ascii="ＭＳ 明朝" w:hAnsi="ＭＳ 明朝" w:hint="eastAsia"/>
          <w:color w:val="000000"/>
          <w:szCs w:val="21"/>
        </w:rPr>
        <w:t>)</w:t>
      </w:r>
      <w:r w:rsidRPr="00367FB0">
        <w:rPr>
          <w:rFonts w:ascii="ＭＳ 明朝" w:hAnsi="ＭＳ 明朝" w:hint="eastAsia"/>
          <w:color w:val="000000"/>
          <w:szCs w:val="21"/>
        </w:rPr>
        <w:t>については、</w:t>
      </w:r>
      <w:r w:rsidR="00E828EC" w:rsidRPr="00E828EC">
        <w:rPr>
          <w:rFonts w:ascii="ＭＳ 明朝" w:hAnsi="ＭＳ 明朝" w:hint="eastAsia"/>
          <w:color w:val="000000"/>
          <w:szCs w:val="21"/>
        </w:rPr>
        <w:t>令和元年・令和2年度</w:t>
      </w:r>
      <w:r w:rsidRPr="00367FB0">
        <w:rPr>
          <w:rFonts w:ascii="ＭＳ 明朝" w:hAnsi="ＭＳ 明朝" w:hint="eastAsia"/>
          <w:color w:val="000000"/>
          <w:szCs w:val="21"/>
        </w:rPr>
        <w:t>入札参加資格者名簿に登載されている者は除く。</w:t>
      </w:r>
    </w:p>
    <w:p w:rsidR="0086575F" w:rsidRPr="00367FB0" w:rsidRDefault="0010297A" w:rsidP="0010297A">
      <w:pPr>
        <w:ind w:left="420" w:hangingChars="200" w:hanging="420"/>
        <w:rPr>
          <w:rFonts w:hint="eastAsia"/>
          <w:color w:val="000000"/>
          <w:szCs w:val="21"/>
        </w:rPr>
      </w:pPr>
      <w:r w:rsidRPr="00367FB0">
        <w:rPr>
          <w:rFonts w:hint="eastAsia"/>
          <w:color w:val="000000"/>
          <w:szCs w:val="21"/>
        </w:rPr>
        <w:t xml:space="preserve">　イ　参加表明書及び前号に定める必要な書類（以下「参加表明書</w:t>
      </w:r>
      <w:r w:rsidR="0086575F" w:rsidRPr="00367FB0">
        <w:rPr>
          <w:rFonts w:hint="eastAsia"/>
          <w:color w:val="000000"/>
          <w:szCs w:val="21"/>
        </w:rPr>
        <w:t>等」という。）の作成に要する費用は、公募型プロポーザル参加希望者の負担とする。</w:t>
      </w:r>
    </w:p>
    <w:p w:rsidR="0086575F" w:rsidRPr="00367FB0" w:rsidRDefault="0010297A" w:rsidP="0086575F">
      <w:pPr>
        <w:rPr>
          <w:rFonts w:hint="eastAsia"/>
          <w:color w:val="000000"/>
          <w:szCs w:val="21"/>
        </w:rPr>
      </w:pPr>
      <w:r w:rsidRPr="00367FB0">
        <w:rPr>
          <w:rFonts w:hint="eastAsia"/>
          <w:color w:val="000000"/>
          <w:szCs w:val="21"/>
        </w:rPr>
        <w:t xml:space="preserve">　ウ</w:t>
      </w:r>
      <w:r w:rsidR="0086575F" w:rsidRPr="00367FB0">
        <w:rPr>
          <w:rFonts w:hint="eastAsia"/>
          <w:color w:val="000000"/>
          <w:szCs w:val="21"/>
        </w:rPr>
        <w:t xml:space="preserve">　</w:t>
      </w:r>
      <w:r w:rsidRPr="00367FB0">
        <w:rPr>
          <w:rFonts w:hint="eastAsia"/>
          <w:color w:val="000000"/>
          <w:szCs w:val="21"/>
        </w:rPr>
        <w:t>参加表明書</w:t>
      </w:r>
      <w:r w:rsidR="0086575F" w:rsidRPr="00367FB0">
        <w:rPr>
          <w:rFonts w:hint="eastAsia"/>
          <w:color w:val="000000"/>
          <w:szCs w:val="21"/>
        </w:rPr>
        <w:t>等の提出は、持参又は郵便等による。</w:t>
      </w:r>
    </w:p>
    <w:p w:rsidR="0086575F" w:rsidRPr="00367FB0" w:rsidRDefault="004A523C" w:rsidP="0086575F">
      <w:pPr>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(8)　</w:t>
      </w:r>
      <w:r w:rsidR="0086575F" w:rsidRPr="00367FB0">
        <w:rPr>
          <w:rFonts w:ascii="ＭＳ ゴシック" w:eastAsia="ＭＳ ゴシック" w:hAnsi="ＭＳ ゴシック" w:hint="eastAsia"/>
          <w:color w:val="000000"/>
          <w:szCs w:val="21"/>
        </w:rPr>
        <w:t>仕様書等について</w:t>
      </w:r>
    </w:p>
    <w:p w:rsidR="0086575F" w:rsidRPr="00367FB0" w:rsidRDefault="0086575F" w:rsidP="0086575F">
      <w:pPr>
        <w:ind w:left="420" w:hangingChars="200" w:hanging="420"/>
        <w:rPr>
          <w:rFonts w:ascii="ＭＳ 明朝" w:hAnsi="ＭＳ 明朝" w:hint="eastAsia"/>
          <w:color w:val="000000"/>
          <w:szCs w:val="21"/>
        </w:rPr>
      </w:pPr>
      <w:r w:rsidRPr="00367FB0">
        <w:rPr>
          <w:rFonts w:ascii="ＭＳ 明朝" w:hAnsi="ＭＳ 明朝" w:hint="eastAsia"/>
          <w:color w:val="000000"/>
          <w:szCs w:val="21"/>
        </w:rPr>
        <w:t xml:space="preserve">　ア　仕様書等に対する質問がある場合、上記「</w:t>
      </w:r>
      <w:r w:rsidR="004A523C" w:rsidRPr="00367FB0">
        <w:rPr>
          <w:rFonts w:ascii="ＭＳ 明朝" w:hAnsi="ＭＳ 明朝" w:hint="eastAsia"/>
          <w:color w:val="000000"/>
          <w:szCs w:val="21"/>
        </w:rPr>
        <w:t>2(2)</w:t>
      </w:r>
      <w:r w:rsidRPr="00367FB0">
        <w:rPr>
          <w:rFonts w:ascii="ＭＳ 明朝" w:hAnsi="ＭＳ 明朝" w:hint="eastAsia"/>
          <w:color w:val="000000"/>
          <w:szCs w:val="21"/>
        </w:rPr>
        <w:t>仕様書等に対する質問票提出期限」までに書面により提出すること。</w:t>
      </w:r>
    </w:p>
    <w:p w:rsidR="0086575F" w:rsidRPr="00367FB0" w:rsidRDefault="0086575F" w:rsidP="0086575F">
      <w:pPr>
        <w:ind w:left="420" w:hangingChars="200" w:hanging="420"/>
        <w:rPr>
          <w:rFonts w:ascii="ＭＳ 明朝" w:hAnsi="ＭＳ 明朝" w:hint="eastAsia"/>
          <w:color w:val="000000"/>
          <w:szCs w:val="21"/>
        </w:rPr>
      </w:pPr>
      <w:r w:rsidRPr="00367FB0">
        <w:rPr>
          <w:rFonts w:ascii="ＭＳ 明朝" w:hAnsi="ＭＳ 明朝" w:hint="eastAsia"/>
          <w:color w:val="000000"/>
          <w:szCs w:val="21"/>
        </w:rPr>
        <w:t xml:space="preserve">　イ　上記の質問に対する回答については、公募型プロポーザル参加資格を有する者のした質問のみに回答する。</w:t>
      </w:r>
    </w:p>
    <w:p w:rsidR="0086575F" w:rsidRPr="00367FB0" w:rsidRDefault="0086575F" w:rsidP="0086575F">
      <w:pPr>
        <w:ind w:left="420" w:hangingChars="200" w:hanging="420"/>
        <w:rPr>
          <w:rFonts w:ascii="ＭＳ 明朝" w:hAnsi="ＭＳ 明朝" w:hint="eastAsia"/>
          <w:color w:val="000000"/>
          <w:szCs w:val="21"/>
        </w:rPr>
      </w:pPr>
      <w:r w:rsidRPr="00367FB0">
        <w:rPr>
          <w:rFonts w:ascii="ＭＳ 明朝" w:hAnsi="ＭＳ 明朝" w:hint="eastAsia"/>
          <w:color w:val="000000"/>
          <w:szCs w:val="21"/>
        </w:rPr>
        <w:t xml:space="preserve">　ウ　仕様書等の交付を受けた場合は、提案書の提出時に返却すること。ただし、公募型プロポーザル参加資格要件に適合しないとされた者については、その通知を受けた日から5日以内に返却すること。</w:t>
      </w:r>
    </w:p>
    <w:p w:rsidR="0086575F" w:rsidRPr="00367FB0" w:rsidRDefault="004A523C" w:rsidP="00F16FA0">
      <w:pPr>
        <w:ind w:left="420" w:hangingChars="200" w:hanging="42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(9)　</w:t>
      </w:r>
      <w:r w:rsidR="00823D5C" w:rsidRPr="00367FB0">
        <w:rPr>
          <w:rFonts w:ascii="ＭＳ ゴシック" w:eastAsia="ＭＳ ゴシック" w:hAnsi="ＭＳ ゴシック" w:hint="eastAsia"/>
          <w:color w:val="000000"/>
          <w:szCs w:val="21"/>
        </w:rPr>
        <w:t>優先交渉権者</w:t>
      </w:r>
      <w:r w:rsidR="0086575F" w:rsidRPr="00367FB0">
        <w:rPr>
          <w:rFonts w:ascii="ＭＳ ゴシック" w:eastAsia="ＭＳ ゴシック" w:hAnsi="ＭＳ ゴシック" w:hint="eastAsia"/>
          <w:color w:val="000000"/>
          <w:szCs w:val="21"/>
        </w:rPr>
        <w:t>として選定されなかった者に対する理由説明等について</w:t>
      </w:r>
    </w:p>
    <w:p w:rsidR="0086575F" w:rsidRPr="00367FB0" w:rsidRDefault="0086575F" w:rsidP="0086575F">
      <w:pPr>
        <w:ind w:left="420" w:hangingChars="200" w:hanging="420"/>
        <w:rPr>
          <w:rFonts w:ascii="ＭＳ 明朝" w:hAnsi="ＭＳ 明朝" w:hint="eastAsia"/>
          <w:color w:val="000000"/>
          <w:szCs w:val="21"/>
        </w:rPr>
      </w:pPr>
      <w:r w:rsidRPr="00367FB0">
        <w:rPr>
          <w:rFonts w:hint="eastAsia"/>
          <w:color w:val="000000"/>
          <w:szCs w:val="21"/>
        </w:rPr>
        <w:t xml:space="preserve">　</w:t>
      </w:r>
      <w:r w:rsidRPr="00367FB0">
        <w:rPr>
          <w:rFonts w:ascii="ＭＳ 明朝" w:hAnsi="ＭＳ 明朝" w:hint="eastAsia"/>
          <w:color w:val="000000"/>
          <w:szCs w:val="21"/>
        </w:rPr>
        <w:t xml:space="preserve">ア　</w:t>
      </w:r>
      <w:r w:rsidR="00823D5C" w:rsidRPr="00593177">
        <w:rPr>
          <w:rFonts w:ascii="ＭＳ 明朝" w:hAnsi="ＭＳ 明朝" w:hint="eastAsia"/>
          <w:color w:val="000000"/>
          <w:szCs w:val="21"/>
        </w:rPr>
        <w:t>優先交渉権者</w:t>
      </w:r>
      <w:r w:rsidRPr="00367FB0">
        <w:rPr>
          <w:rFonts w:ascii="ＭＳ 明朝" w:hAnsi="ＭＳ 明朝" w:hint="eastAsia"/>
          <w:color w:val="000000"/>
          <w:szCs w:val="21"/>
        </w:rPr>
        <w:t>として選定されなかった者については、その旨を書面により通知する。</w:t>
      </w:r>
    </w:p>
    <w:p w:rsidR="0086575F" w:rsidRPr="00367FB0" w:rsidRDefault="0086575F" w:rsidP="0086575F">
      <w:pPr>
        <w:ind w:left="420" w:hangingChars="200" w:hanging="420"/>
        <w:rPr>
          <w:rFonts w:ascii="ＭＳ 明朝" w:hAnsi="ＭＳ 明朝" w:hint="eastAsia"/>
          <w:color w:val="000000"/>
          <w:szCs w:val="21"/>
        </w:rPr>
      </w:pPr>
      <w:r w:rsidRPr="00367FB0">
        <w:rPr>
          <w:rFonts w:ascii="ＭＳ 明朝" w:hAnsi="ＭＳ 明朝" w:hint="eastAsia"/>
          <w:color w:val="000000"/>
          <w:szCs w:val="21"/>
        </w:rPr>
        <w:t xml:space="preserve">　イ　上記の通知を受けた者は、武雄市</w:t>
      </w:r>
      <w:r w:rsidR="004A523C" w:rsidRPr="00367FB0">
        <w:rPr>
          <w:rFonts w:ascii="ＭＳ 明朝" w:hAnsi="ＭＳ 明朝" w:hint="eastAsia"/>
          <w:color w:val="000000"/>
          <w:szCs w:val="21"/>
        </w:rPr>
        <w:t>企画</w:t>
      </w:r>
      <w:r w:rsidRPr="00367FB0">
        <w:rPr>
          <w:rFonts w:ascii="ＭＳ 明朝" w:hAnsi="ＭＳ 明朝" w:hint="eastAsia"/>
          <w:color w:val="000000"/>
          <w:szCs w:val="21"/>
        </w:rPr>
        <w:t>部</w:t>
      </w:r>
      <w:r w:rsidR="004A523C" w:rsidRPr="00367FB0">
        <w:rPr>
          <w:rFonts w:ascii="ＭＳ 明朝" w:hAnsi="ＭＳ 明朝" w:hint="eastAsia"/>
          <w:color w:val="000000"/>
          <w:szCs w:val="21"/>
        </w:rPr>
        <w:t>広報</w:t>
      </w:r>
      <w:r w:rsidRPr="00367FB0">
        <w:rPr>
          <w:rFonts w:ascii="ＭＳ 明朝" w:hAnsi="ＭＳ 明朝" w:hint="eastAsia"/>
          <w:color w:val="000000"/>
          <w:szCs w:val="21"/>
        </w:rPr>
        <w:t>課に対してその理由説明を求めることができる。</w:t>
      </w:r>
    </w:p>
    <w:p w:rsidR="0086575F" w:rsidRPr="00367FB0" w:rsidRDefault="0086575F" w:rsidP="00823D5C">
      <w:pPr>
        <w:ind w:left="420" w:hangingChars="200" w:hanging="420"/>
        <w:rPr>
          <w:rFonts w:ascii="ＭＳ 明朝" w:hAnsi="ＭＳ 明朝" w:hint="eastAsia"/>
          <w:color w:val="000000"/>
          <w:szCs w:val="21"/>
        </w:rPr>
      </w:pPr>
      <w:r w:rsidRPr="00367FB0">
        <w:rPr>
          <w:rFonts w:ascii="ＭＳ 明朝" w:hAnsi="ＭＳ 明朝" w:hint="eastAsia"/>
          <w:color w:val="000000"/>
          <w:szCs w:val="21"/>
        </w:rPr>
        <w:t xml:space="preserve">　ウ　この説明を求める場合は</w:t>
      </w:r>
      <w:r w:rsidR="00823D5C" w:rsidRPr="00367FB0">
        <w:rPr>
          <w:rFonts w:ascii="ＭＳ 明朝" w:hAnsi="ＭＳ 明朝" w:hint="eastAsia"/>
          <w:color w:val="000000"/>
          <w:szCs w:val="21"/>
        </w:rPr>
        <w:t>通知を受けた日から7日以内に</w:t>
      </w:r>
      <w:r w:rsidRPr="00367FB0">
        <w:rPr>
          <w:rFonts w:ascii="ＭＳ 明朝" w:hAnsi="ＭＳ 明朝" w:hint="eastAsia"/>
          <w:color w:val="000000"/>
          <w:szCs w:val="21"/>
        </w:rPr>
        <w:t>、その旨を記載した書類を提出すること。</w:t>
      </w:r>
    </w:p>
    <w:p w:rsidR="0086575F" w:rsidRPr="00367FB0" w:rsidRDefault="004A523C" w:rsidP="0086575F">
      <w:pPr>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(10)　</w:t>
      </w:r>
      <w:r w:rsidR="0086575F" w:rsidRPr="00367FB0">
        <w:rPr>
          <w:rFonts w:ascii="ＭＳ ゴシック" w:eastAsia="ＭＳ ゴシック" w:hAnsi="ＭＳ ゴシック" w:hint="eastAsia"/>
          <w:color w:val="000000"/>
          <w:szCs w:val="21"/>
        </w:rPr>
        <w:t>参加者の負担について</w:t>
      </w:r>
    </w:p>
    <w:p w:rsidR="0086575F" w:rsidRPr="00367FB0" w:rsidRDefault="0086575F" w:rsidP="0086575F">
      <w:pPr>
        <w:ind w:left="210" w:hangingChars="100" w:hanging="210"/>
        <w:rPr>
          <w:rFonts w:hint="eastAsia"/>
          <w:color w:val="000000"/>
          <w:szCs w:val="21"/>
        </w:rPr>
      </w:pPr>
      <w:r w:rsidRPr="00367FB0">
        <w:rPr>
          <w:rFonts w:hint="eastAsia"/>
          <w:color w:val="000000"/>
          <w:szCs w:val="21"/>
        </w:rPr>
        <w:t xml:space="preserve">　　公募型プロポーザル参加</w:t>
      </w:r>
      <w:r w:rsidR="0010297A" w:rsidRPr="00367FB0">
        <w:rPr>
          <w:rFonts w:hint="eastAsia"/>
          <w:color w:val="000000"/>
          <w:szCs w:val="21"/>
        </w:rPr>
        <w:t>表明</w:t>
      </w:r>
      <w:r w:rsidRPr="00367FB0">
        <w:rPr>
          <w:rFonts w:hint="eastAsia"/>
          <w:color w:val="000000"/>
          <w:szCs w:val="21"/>
        </w:rPr>
        <w:t>書及び提案書の作成及び提出に関する費用は、参加者の負担とする。</w:t>
      </w:r>
    </w:p>
    <w:p w:rsidR="00E5151A" w:rsidRPr="00367FB0" w:rsidRDefault="004A523C" w:rsidP="00F16FA0">
      <w:pPr>
        <w:ind w:left="210" w:hangingChars="100" w:hanging="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(11)　</w:t>
      </w:r>
      <w:r w:rsidR="00E5151A" w:rsidRPr="00367FB0">
        <w:rPr>
          <w:rFonts w:ascii="ＭＳ ゴシック" w:eastAsia="ＭＳ ゴシック" w:hAnsi="ＭＳ ゴシック" w:hint="eastAsia"/>
          <w:color w:val="000000"/>
          <w:szCs w:val="21"/>
        </w:rPr>
        <w:t>指名除外</w:t>
      </w:r>
    </w:p>
    <w:p w:rsidR="0086575F" w:rsidRPr="00367FB0" w:rsidRDefault="0086575F" w:rsidP="00E5151A">
      <w:pPr>
        <w:ind w:leftChars="100" w:left="210" w:firstLineChars="100" w:firstLine="210"/>
        <w:rPr>
          <w:rFonts w:hint="eastAsia"/>
          <w:color w:val="000000"/>
          <w:szCs w:val="21"/>
        </w:rPr>
      </w:pPr>
      <w:r w:rsidRPr="00367FB0">
        <w:rPr>
          <w:rFonts w:hint="eastAsia"/>
          <w:color w:val="000000"/>
          <w:szCs w:val="21"/>
        </w:rPr>
        <w:t>公募型プロポーザル参加資格確認申請書及び提案書に</w:t>
      </w:r>
      <w:r w:rsidR="00DE750A" w:rsidRPr="00367FB0">
        <w:rPr>
          <w:rFonts w:hint="eastAsia"/>
          <w:color w:val="000000"/>
          <w:szCs w:val="21"/>
        </w:rPr>
        <w:t>虚偽の記載をした場合には、提出された公募型プロポーザル参加資格</w:t>
      </w:r>
      <w:r w:rsidRPr="00367FB0">
        <w:rPr>
          <w:rFonts w:hint="eastAsia"/>
          <w:color w:val="000000"/>
          <w:szCs w:val="21"/>
        </w:rPr>
        <w:t>申請書及び提案書を無効とするとともに、指名除外の措置を行うことがある。</w:t>
      </w:r>
    </w:p>
    <w:p w:rsidR="0086575F" w:rsidRPr="00367FB0" w:rsidRDefault="004A523C" w:rsidP="00F16FA0">
      <w:pPr>
        <w:ind w:left="210" w:hangingChars="100" w:hanging="210"/>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(12)　</w:t>
      </w:r>
      <w:r w:rsidR="0086575F" w:rsidRPr="00367FB0">
        <w:rPr>
          <w:rFonts w:ascii="ＭＳ ゴシック" w:eastAsia="ＭＳ ゴシック" w:hAnsi="ＭＳ ゴシック" w:hint="eastAsia"/>
          <w:color w:val="000000"/>
          <w:szCs w:val="21"/>
        </w:rPr>
        <w:t>提出された提案書等について</w:t>
      </w:r>
    </w:p>
    <w:p w:rsidR="0086575F" w:rsidRPr="00367FB0" w:rsidRDefault="0086575F" w:rsidP="0086575F">
      <w:pPr>
        <w:ind w:left="210" w:hangingChars="100" w:hanging="210"/>
        <w:rPr>
          <w:rFonts w:ascii="ＭＳ 明朝" w:hAnsi="ＭＳ 明朝" w:hint="eastAsia"/>
          <w:color w:val="000000"/>
          <w:szCs w:val="21"/>
        </w:rPr>
      </w:pPr>
      <w:r w:rsidRPr="00367FB0">
        <w:rPr>
          <w:rFonts w:ascii="ＭＳ 明朝" w:hAnsi="ＭＳ 明朝" w:hint="eastAsia"/>
          <w:color w:val="000000"/>
          <w:szCs w:val="21"/>
        </w:rPr>
        <w:t xml:space="preserve">　ア　提出された提案書等は、返却しない。</w:t>
      </w:r>
    </w:p>
    <w:p w:rsidR="0086575F" w:rsidRPr="00367FB0" w:rsidRDefault="0086575F" w:rsidP="0086575F">
      <w:pPr>
        <w:ind w:left="210" w:hangingChars="100" w:hanging="210"/>
        <w:rPr>
          <w:rFonts w:ascii="ＭＳ 明朝" w:hAnsi="ＭＳ 明朝" w:hint="eastAsia"/>
          <w:color w:val="000000"/>
          <w:szCs w:val="21"/>
        </w:rPr>
      </w:pPr>
      <w:r w:rsidRPr="00367FB0">
        <w:rPr>
          <w:rFonts w:ascii="ＭＳ 明朝" w:hAnsi="ＭＳ 明朝" w:hint="eastAsia"/>
          <w:color w:val="000000"/>
          <w:szCs w:val="21"/>
        </w:rPr>
        <w:t xml:space="preserve">　イ　提案書等は、本業務受託候補者の選考以外に提案書の提出者に無断で使用しないものとする。ただし、次の場合には、使用することがある。</w:t>
      </w:r>
    </w:p>
    <w:p w:rsidR="0086575F" w:rsidRPr="00367FB0" w:rsidRDefault="0086575F" w:rsidP="0086575F">
      <w:pPr>
        <w:ind w:left="210" w:hangingChars="100" w:hanging="210"/>
        <w:rPr>
          <w:rFonts w:ascii="ＭＳ 明朝" w:hAnsi="ＭＳ 明朝" w:hint="eastAsia"/>
          <w:color w:val="000000"/>
          <w:szCs w:val="21"/>
        </w:rPr>
      </w:pPr>
      <w:r w:rsidRPr="00367FB0">
        <w:rPr>
          <w:rFonts w:ascii="ＭＳ 明朝" w:hAnsi="ＭＳ 明朝" w:hint="eastAsia"/>
          <w:color w:val="000000"/>
          <w:szCs w:val="21"/>
        </w:rPr>
        <w:t xml:space="preserve">　（a）武雄市情報公開条例に基づき公開する場合</w:t>
      </w:r>
    </w:p>
    <w:p w:rsidR="0086575F" w:rsidRPr="00367FB0" w:rsidRDefault="0086575F" w:rsidP="0086575F">
      <w:pPr>
        <w:ind w:left="210" w:hangingChars="100" w:hanging="210"/>
        <w:rPr>
          <w:rFonts w:ascii="ＭＳ 明朝" w:hAnsi="ＭＳ 明朝" w:hint="eastAsia"/>
          <w:color w:val="000000"/>
          <w:szCs w:val="21"/>
        </w:rPr>
      </w:pPr>
      <w:r w:rsidRPr="00367FB0">
        <w:rPr>
          <w:rFonts w:ascii="ＭＳ 明朝" w:hAnsi="ＭＳ 明朝" w:hint="eastAsia"/>
          <w:color w:val="000000"/>
          <w:szCs w:val="21"/>
        </w:rPr>
        <w:t xml:space="preserve">　（b）</w:t>
      </w:r>
      <w:r w:rsidR="00823D5C" w:rsidRPr="00593177">
        <w:rPr>
          <w:rFonts w:ascii="ＭＳ 明朝" w:hAnsi="ＭＳ 明朝" w:hint="eastAsia"/>
          <w:color w:val="000000"/>
          <w:szCs w:val="21"/>
        </w:rPr>
        <w:t>優先交渉権者</w:t>
      </w:r>
      <w:r w:rsidRPr="00367FB0">
        <w:rPr>
          <w:rFonts w:ascii="ＭＳ 明朝" w:hAnsi="ＭＳ 明朝" w:hint="eastAsia"/>
          <w:color w:val="000000"/>
          <w:szCs w:val="21"/>
        </w:rPr>
        <w:t>の提案書を公開する場合</w:t>
      </w:r>
    </w:p>
    <w:p w:rsidR="00E5151A" w:rsidRPr="00367FB0" w:rsidRDefault="004A523C" w:rsidP="00E5151A">
      <w:pPr>
        <w:rPr>
          <w:rFonts w:ascii="ＭＳ ゴシック" w:eastAsia="ＭＳ ゴシック" w:hAnsi="ＭＳ ゴシック" w:hint="eastAsia"/>
          <w:color w:val="000000"/>
          <w:szCs w:val="21"/>
        </w:rPr>
      </w:pPr>
      <w:r w:rsidRPr="00367FB0">
        <w:rPr>
          <w:rFonts w:ascii="ＭＳ ゴシック" w:eastAsia="ＭＳ ゴシック" w:hAnsi="ＭＳ ゴシック" w:hint="eastAsia"/>
          <w:color w:val="000000"/>
          <w:szCs w:val="21"/>
        </w:rPr>
        <w:t xml:space="preserve">(13)　</w:t>
      </w:r>
      <w:r w:rsidR="00E5151A" w:rsidRPr="00367FB0">
        <w:rPr>
          <w:rFonts w:ascii="ＭＳ ゴシック" w:eastAsia="ＭＳ ゴシック" w:hAnsi="ＭＳ ゴシック" w:hint="eastAsia"/>
          <w:color w:val="000000"/>
          <w:szCs w:val="21"/>
        </w:rPr>
        <w:t>支払条件</w:t>
      </w:r>
    </w:p>
    <w:p w:rsidR="00E5151A" w:rsidRPr="00367FB0" w:rsidRDefault="00E5151A" w:rsidP="00E5151A">
      <w:pPr>
        <w:rPr>
          <w:rFonts w:hint="eastAsia"/>
          <w:color w:val="000000"/>
          <w:szCs w:val="21"/>
        </w:rPr>
      </w:pPr>
      <w:r w:rsidRPr="00367FB0">
        <w:rPr>
          <w:rFonts w:hint="eastAsia"/>
          <w:color w:val="000000"/>
          <w:szCs w:val="21"/>
        </w:rPr>
        <w:t xml:space="preserve">　　支払条件は契約時に別途協議する。</w:t>
      </w:r>
    </w:p>
    <w:p w:rsidR="004A523C" w:rsidRPr="00367FB0" w:rsidRDefault="004A523C" w:rsidP="00E5151A">
      <w:pPr>
        <w:rPr>
          <w:rFonts w:hint="eastAsia"/>
          <w:color w:val="000000"/>
          <w:szCs w:val="21"/>
        </w:rPr>
      </w:pPr>
    </w:p>
    <w:p w:rsidR="0086575F" w:rsidRPr="00367FB0" w:rsidRDefault="0086575F" w:rsidP="0086575F">
      <w:pPr>
        <w:ind w:left="210" w:hangingChars="100" w:hanging="210"/>
        <w:rPr>
          <w:rFonts w:hint="eastAsia"/>
          <w:color w:val="000000"/>
        </w:rPr>
      </w:pPr>
    </w:p>
    <w:p w:rsidR="004A523C" w:rsidRPr="00367FB0" w:rsidRDefault="004A523C" w:rsidP="0086575F">
      <w:pPr>
        <w:ind w:left="210" w:hangingChars="100" w:hanging="210"/>
        <w:rPr>
          <w:rFonts w:hint="eastAsia"/>
          <w:color w:val="000000"/>
        </w:rPr>
      </w:pPr>
    </w:p>
    <w:p w:rsidR="00823D5C" w:rsidRPr="00367FB0" w:rsidRDefault="00823D5C" w:rsidP="0086575F">
      <w:pPr>
        <w:ind w:left="210" w:hangingChars="100" w:hanging="210"/>
        <w:rPr>
          <w:rFonts w:hint="eastAsia"/>
          <w:color w:val="000000"/>
        </w:rPr>
      </w:pPr>
    </w:p>
    <w:p w:rsidR="0086575F" w:rsidRPr="00367FB0" w:rsidRDefault="00375E19" w:rsidP="0086575F">
      <w:pPr>
        <w:ind w:left="210" w:hangingChars="100" w:hanging="210"/>
        <w:rPr>
          <w:rFonts w:hint="eastAsia"/>
          <w:color w:val="000000"/>
        </w:rPr>
      </w:pPr>
      <w:r w:rsidRPr="00367FB0">
        <w:rPr>
          <w:noProof/>
          <w:color w:val="000000"/>
        </w:rPr>
        <mc:AlternateContent>
          <mc:Choice Requires="wps">
            <w:drawing>
              <wp:anchor distT="0" distB="0" distL="114300" distR="114300" simplePos="0" relativeHeight="251657728" behindDoc="0" locked="0" layoutInCell="1" allowOverlap="1">
                <wp:simplePos x="0" y="0"/>
                <wp:positionH relativeFrom="column">
                  <wp:posOffset>3075305</wp:posOffset>
                </wp:positionH>
                <wp:positionV relativeFrom="paragraph">
                  <wp:posOffset>9525</wp:posOffset>
                </wp:positionV>
                <wp:extent cx="3099435" cy="768350"/>
                <wp:effectExtent l="8255" t="11430" r="698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768350"/>
                        </a:xfrm>
                        <a:prstGeom prst="rect">
                          <a:avLst/>
                        </a:prstGeom>
                        <a:solidFill>
                          <a:srgbClr val="FFFFFF"/>
                        </a:solidFill>
                        <a:ln w="9525">
                          <a:solidFill>
                            <a:srgbClr val="000000"/>
                          </a:solidFill>
                          <a:miter lim="800000"/>
                          <a:headEnd/>
                          <a:tailEnd/>
                        </a:ln>
                      </wps:spPr>
                      <wps:txbx>
                        <w:txbxContent>
                          <w:p w:rsidR="0055730A" w:rsidRPr="00D949D5" w:rsidRDefault="0055730A" w:rsidP="0086575F">
                            <w:pPr>
                              <w:ind w:left="240" w:hangingChars="100" w:hanging="240"/>
                              <w:jc w:val="left"/>
                              <w:rPr>
                                <w:rFonts w:ascii="ＭＳ ゴシック" w:eastAsia="ＭＳ ゴシック" w:hAnsi="ＭＳ ゴシック" w:hint="eastAsia"/>
                                <w:sz w:val="24"/>
                                <w:szCs w:val="24"/>
                              </w:rPr>
                            </w:pPr>
                            <w:r w:rsidRPr="00D949D5">
                              <w:rPr>
                                <w:rFonts w:ascii="ＭＳ ゴシック" w:eastAsia="ＭＳ ゴシック" w:hAnsi="ＭＳ ゴシック" w:hint="eastAsia"/>
                                <w:sz w:val="24"/>
                                <w:szCs w:val="24"/>
                              </w:rPr>
                              <w:t>■本件に対するお問合せ</w:t>
                            </w:r>
                          </w:p>
                          <w:p w:rsidR="0055730A" w:rsidRPr="00D949D5" w:rsidRDefault="0055730A" w:rsidP="0086575F">
                            <w:pPr>
                              <w:ind w:leftChars="100" w:left="210" w:firstLineChars="100" w:firstLine="210"/>
                              <w:jc w:val="left"/>
                              <w:rPr>
                                <w:rFonts w:ascii="ＭＳ 明朝" w:hAnsi="ＭＳ 明朝" w:hint="eastAsia"/>
                              </w:rPr>
                            </w:pPr>
                            <w:r w:rsidRPr="00D949D5">
                              <w:rPr>
                                <w:rFonts w:ascii="ＭＳ 明朝" w:hAnsi="ＭＳ 明朝" w:hint="eastAsia"/>
                              </w:rPr>
                              <w:t>武雄市企画部広報課</w:t>
                            </w:r>
                          </w:p>
                          <w:p w:rsidR="0055730A" w:rsidRPr="00D949D5" w:rsidRDefault="00920644" w:rsidP="0086575F">
                            <w:pPr>
                              <w:ind w:leftChars="100" w:left="210" w:firstLineChars="100" w:firstLine="210"/>
                              <w:jc w:val="left"/>
                              <w:rPr>
                                <w:rFonts w:ascii="ＭＳ 明朝" w:hAnsi="ＭＳ 明朝"/>
                              </w:rPr>
                            </w:pPr>
                            <w:r>
                              <w:rPr>
                                <w:rFonts w:ascii="ＭＳ 明朝" w:hAnsi="ＭＳ 明朝" w:hint="eastAsia"/>
                              </w:rPr>
                              <w:t>担当：稲富・浦郷</w:t>
                            </w:r>
                            <w:r w:rsidR="00E828EC">
                              <w:rPr>
                                <w:rFonts w:ascii="ＭＳ 明朝" w:hAnsi="ＭＳ 明朝" w:hint="eastAsia"/>
                              </w:rPr>
                              <w:t xml:space="preserve">　</w:t>
                            </w:r>
                            <w:r w:rsidR="0055730A" w:rsidRPr="00D949D5">
                              <w:rPr>
                                <w:rFonts w:ascii="ＭＳ 明朝" w:hAnsi="ＭＳ 明朝" w:hint="eastAsia"/>
                              </w:rPr>
                              <w:t xml:space="preserve">　　TEL:(0954)23-9121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2.15pt;margin-top:.75pt;width:244.0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">
                <v:textbox>
                  <w:txbxContent>
                    <w:p w:rsidR="0055730A" w:rsidRPr="00D949D5" w:rsidRDefault="0055730A" w:rsidP="0086575F">
                      <w:pPr>
                        <w:ind w:left="240" w:hangingChars="100" w:hanging="240"/>
                        <w:jc w:val="left"/>
                        <w:rPr>
                          <w:rFonts w:ascii="ＭＳ ゴシック" w:eastAsia="ＭＳ ゴシック" w:hAnsi="ＭＳ ゴシック" w:hint="eastAsia"/>
                          <w:sz w:val="24"/>
                          <w:szCs w:val="24"/>
                        </w:rPr>
                      </w:pPr>
                      <w:r w:rsidRPr="00D949D5">
                        <w:rPr>
                          <w:rFonts w:ascii="ＭＳ ゴシック" w:eastAsia="ＭＳ ゴシック" w:hAnsi="ＭＳ ゴシック" w:hint="eastAsia"/>
                          <w:sz w:val="24"/>
                          <w:szCs w:val="24"/>
                        </w:rPr>
                        <w:t>■本件に対するお問合せ</w:t>
                      </w:r>
                    </w:p>
                    <w:p w:rsidR="0055730A" w:rsidRPr="00D949D5" w:rsidRDefault="0055730A" w:rsidP="0086575F">
                      <w:pPr>
                        <w:ind w:leftChars="100" w:left="210" w:firstLineChars="100" w:firstLine="210"/>
                        <w:jc w:val="left"/>
                        <w:rPr>
                          <w:rFonts w:ascii="ＭＳ 明朝" w:hAnsi="ＭＳ 明朝" w:hint="eastAsia"/>
                        </w:rPr>
                      </w:pPr>
                      <w:r w:rsidRPr="00D949D5">
                        <w:rPr>
                          <w:rFonts w:ascii="ＭＳ 明朝" w:hAnsi="ＭＳ 明朝" w:hint="eastAsia"/>
                        </w:rPr>
                        <w:t>武雄市企画部広報課</w:t>
                      </w:r>
                    </w:p>
                    <w:p w:rsidR="0055730A" w:rsidRPr="00D949D5" w:rsidRDefault="00920644" w:rsidP="0086575F">
                      <w:pPr>
                        <w:ind w:leftChars="100" w:left="210" w:firstLineChars="100" w:firstLine="210"/>
                        <w:jc w:val="left"/>
                        <w:rPr>
                          <w:rFonts w:ascii="ＭＳ 明朝" w:hAnsi="ＭＳ 明朝"/>
                        </w:rPr>
                      </w:pPr>
                      <w:r>
                        <w:rPr>
                          <w:rFonts w:ascii="ＭＳ 明朝" w:hAnsi="ＭＳ 明朝" w:hint="eastAsia"/>
                        </w:rPr>
                        <w:t>担当：稲富・浦郷</w:t>
                      </w:r>
                      <w:r w:rsidR="00E828EC">
                        <w:rPr>
                          <w:rFonts w:ascii="ＭＳ 明朝" w:hAnsi="ＭＳ 明朝" w:hint="eastAsia"/>
                        </w:rPr>
                        <w:t xml:space="preserve">　</w:t>
                      </w:r>
                      <w:r w:rsidR="0055730A" w:rsidRPr="00D949D5">
                        <w:rPr>
                          <w:rFonts w:ascii="ＭＳ 明朝" w:hAnsi="ＭＳ 明朝" w:hint="eastAsia"/>
                        </w:rPr>
                        <w:t xml:space="preserve">　　TEL:(0954)23-9121</w:t>
                      </w:r>
                    </w:p>
                  </w:txbxContent>
                </v:textbox>
              </v:shape>
            </w:pict>
          </mc:Fallback>
        </mc:AlternateContent>
      </w:r>
    </w:p>
    <w:p w:rsidR="0086575F" w:rsidRPr="00367FB0" w:rsidRDefault="0086575F" w:rsidP="0086575F">
      <w:pPr>
        <w:ind w:left="210" w:hangingChars="100" w:hanging="210"/>
        <w:rPr>
          <w:rFonts w:hint="eastAsia"/>
          <w:color w:val="000000"/>
        </w:rPr>
      </w:pPr>
    </w:p>
    <w:p w:rsidR="000F6099" w:rsidRPr="00367FB0" w:rsidRDefault="000F6099" w:rsidP="0086575F">
      <w:pPr>
        <w:ind w:left="210" w:hangingChars="100" w:hanging="210"/>
        <w:rPr>
          <w:rFonts w:hint="eastAsia"/>
          <w:color w:val="000000"/>
        </w:rPr>
      </w:pPr>
    </w:p>
    <w:p w:rsidR="000F6099" w:rsidRPr="00367FB0" w:rsidRDefault="000F6099" w:rsidP="0086575F">
      <w:pPr>
        <w:ind w:left="210" w:hangingChars="100" w:hanging="210"/>
        <w:rPr>
          <w:rFonts w:hint="eastAsia"/>
          <w:color w:val="000000"/>
        </w:rPr>
      </w:pPr>
    </w:p>
    <w:p w:rsidR="004A523C" w:rsidRPr="00367FB0" w:rsidRDefault="004A523C" w:rsidP="0086575F">
      <w:pPr>
        <w:ind w:left="210" w:hangingChars="100" w:hanging="210"/>
        <w:rPr>
          <w:rFonts w:hint="eastAsia"/>
          <w:color w:val="000000"/>
        </w:rPr>
      </w:pPr>
    </w:p>
    <w:p w:rsidR="00823D5C" w:rsidRPr="00367FB0" w:rsidRDefault="00823D5C" w:rsidP="0086575F">
      <w:pPr>
        <w:ind w:left="210" w:hangingChars="100" w:hanging="210"/>
        <w:rPr>
          <w:rFonts w:hint="eastAsia"/>
          <w:color w:val="000000"/>
        </w:rPr>
      </w:pPr>
    </w:p>
    <w:p w:rsidR="0086575F" w:rsidRPr="00367FB0" w:rsidRDefault="0086575F" w:rsidP="004A523C">
      <w:pPr>
        <w:ind w:left="280" w:hangingChars="100" w:hanging="280"/>
        <w:jc w:val="center"/>
        <w:rPr>
          <w:rFonts w:ascii="ＭＳ ゴシック" w:eastAsia="ＭＳ ゴシック" w:hAnsi="ＭＳ ゴシック" w:hint="eastAsia"/>
          <w:color w:val="000000"/>
          <w:sz w:val="28"/>
          <w:szCs w:val="28"/>
        </w:rPr>
      </w:pPr>
      <w:r w:rsidRPr="00367FB0">
        <w:rPr>
          <w:rFonts w:ascii="ＭＳ ゴシック" w:eastAsia="ＭＳ ゴシック" w:hAnsi="ＭＳ ゴシック" w:hint="eastAsia"/>
          <w:color w:val="000000"/>
          <w:sz w:val="28"/>
          <w:szCs w:val="28"/>
        </w:rPr>
        <w:lastRenderedPageBreak/>
        <w:t>「</w:t>
      </w:r>
      <w:r w:rsidR="00F16FA0" w:rsidRPr="00367FB0">
        <w:rPr>
          <w:rFonts w:ascii="ＭＳ ゴシック" w:eastAsia="ＭＳ ゴシック" w:hAnsi="ＭＳ ゴシック" w:hint="eastAsia"/>
          <w:color w:val="000000"/>
          <w:sz w:val="28"/>
          <w:szCs w:val="28"/>
        </w:rPr>
        <w:t>広報武雄編集</w:t>
      </w:r>
      <w:r w:rsidRPr="00367FB0">
        <w:rPr>
          <w:rFonts w:ascii="ＭＳ ゴシック" w:eastAsia="ＭＳ ゴシック" w:hAnsi="ＭＳ ゴシック" w:hint="eastAsia"/>
          <w:color w:val="000000"/>
          <w:sz w:val="28"/>
          <w:szCs w:val="28"/>
        </w:rPr>
        <w:t>業務」公募型プロポーザル処理手順</w:t>
      </w:r>
    </w:p>
    <w:p w:rsidR="0086575F" w:rsidRPr="00367FB0" w:rsidRDefault="0086575F" w:rsidP="0086575F">
      <w:pPr>
        <w:ind w:left="210" w:hangingChars="100" w:hanging="210"/>
        <w:rPr>
          <w:rFonts w:ascii="ＭＳ ゴシック" w:eastAsia="ＭＳ ゴシック" w:hAnsi="ＭＳ ゴシック" w:hint="eastAsia"/>
          <w:color w:val="00000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119"/>
        <w:gridCol w:w="3900"/>
      </w:tblGrid>
      <w:tr w:rsidR="0086575F" w:rsidRPr="00367FB0" w:rsidTr="004A523C">
        <w:tc>
          <w:tcPr>
            <w:tcW w:w="2733" w:type="dxa"/>
            <w:shd w:val="clear" w:color="auto" w:fill="auto"/>
          </w:tcPr>
          <w:p w:rsidR="0086575F" w:rsidRPr="00367FB0" w:rsidRDefault="0086575F" w:rsidP="0086575F">
            <w:pPr>
              <w:rPr>
                <w:rFonts w:ascii="ＭＳ ゴシック" w:eastAsia="ＭＳ ゴシック" w:hAnsi="ＭＳ ゴシック" w:hint="eastAsia"/>
                <w:color w:val="000000"/>
              </w:rPr>
            </w:pPr>
          </w:p>
        </w:tc>
        <w:tc>
          <w:tcPr>
            <w:tcW w:w="3119" w:type="dxa"/>
            <w:shd w:val="clear" w:color="auto" w:fill="auto"/>
          </w:tcPr>
          <w:p w:rsidR="0086575F" w:rsidRPr="00367FB0" w:rsidRDefault="0086575F" w:rsidP="0086575F">
            <w:pPr>
              <w:jc w:val="cente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武雄市（発注者）</w:t>
            </w:r>
          </w:p>
        </w:tc>
        <w:tc>
          <w:tcPr>
            <w:tcW w:w="3900" w:type="dxa"/>
            <w:shd w:val="clear" w:color="auto" w:fill="auto"/>
          </w:tcPr>
          <w:p w:rsidR="0086575F" w:rsidRPr="00367FB0" w:rsidRDefault="0086575F" w:rsidP="0086575F">
            <w:pPr>
              <w:jc w:val="cente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プロポーザル参加者</w:t>
            </w:r>
          </w:p>
        </w:tc>
      </w:tr>
      <w:tr w:rsidR="0086575F" w:rsidRPr="00367FB0" w:rsidTr="004A523C">
        <w:tc>
          <w:tcPr>
            <w:tcW w:w="2733" w:type="dxa"/>
            <w:shd w:val="clear" w:color="auto" w:fill="auto"/>
          </w:tcPr>
          <w:p w:rsidR="0086575F" w:rsidRDefault="00E828EC" w:rsidP="00B24579">
            <w:pPr>
              <w:jc w:val="right"/>
              <w:rPr>
                <w:rFonts w:ascii="ＭＳ ゴシック" w:eastAsia="ＭＳ ゴシック" w:hAnsi="ＭＳ ゴシック"/>
                <w:color w:val="000000"/>
              </w:rPr>
            </w:pPr>
            <w:r w:rsidRPr="00E828EC">
              <w:rPr>
                <w:rFonts w:ascii="ＭＳ ゴシック" w:eastAsia="ＭＳ ゴシック" w:hAnsi="ＭＳ ゴシック" w:hint="eastAsia"/>
                <w:color w:val="000000"/>
              </w:rPr>
              <w:t>令和2年4月</w:t>
            </w:r>
            <w:r>
              <w:rPr>
                <w:rFonts w:ascii="ＭＳ ゴシック" w:eastAsia="ＭＳ ゴシック" w:hAnsi="ＭＳ ゴシック" w:hint="eastAsia"/>
                <w:color w:val="000000"/>
              </w:rPr>
              <w:t>1</w:t>
            </w:r>
            <w:r w:rsidRPr="00E828EC">
              <w:rPr>
                <w:rFonts w:ascii="ＭＳ ゴシック" w:eastAsia="ＭＳ ゴシック" w:hAnsi="ＭＳ ゴシック" w:hint="eastAsia"/>
                <w:color w:val="000000"/>
              </w:rPr>
              <w:t>日（月）</w:t>
            </w:r>
          </w:p>
          <w:p w:rsidR="00E828EC" w:rsidRPr="00367FB0" w:rsidRDefault="00E828EC" w:rsidP="00B24579">
            <w:pPr>
              <w:jc w:val="right"/>
              <w:rPr>
                <w:rFonts w:ascii="ＭＳ ゴシック" w:eastAsia="ＭＳ ゴシック" w:hAnsi="ＭＳ ゴシック" w:hint="eastAsia"/>
                <w:color w:val="000000"/>
              </w:rPr>
            </w:pPr>
          </w:p>
          <w:p w:rsidR="00700624" w:rsidRDefault="00E828EC" w:rsidP="00B24579">
            <w:pPr>
              <w:jc w:val="right"/>
              <w:rPr>
                <w:rFonts w:ascii="ＭＳ ゴシック" w:eastAsia="ＭＳ ゴシック" w:hAnsi="ＭＳ ゴシック"/>
                <w:color w:val="000000"/>
              </w:rPr>
            </w:pPr>
            <w:r>
              <w:rPr>
                <w:rFonts w:ascii="ＭＳ ゴシック" w:eastAsia="ＭＳ ゴシック" w:hAnsi="ＭＳ ゴシック"/>
                <w:color w:val="000000"/>
              </w:rPr>
              <w:t>4</w:t>
            </w:r>
            <w:r>
              <w:rPr>
                <w:rFonts w:ascii="ＭＳ ゴシック" w:eastAsia="ＭＳ ゴシック" w:hAnsi="ＭＳ ゴシック" w:hint="eastAsia"/>
                <w:color w:val="000000"/>
              </w:rPr>
              <w:t>月</w:t>
            </w:r>
            <w:r w:rsidR="00445851">
              <w:rPr>
                <w:rFonts w:ascii="ＭＳ ゴシック" w:eastAsia="ＭＳ ゴシック" w:hAnsi="ＭＳ ゴシック" w:hint="eastAsia"/>
                <w:color w:val="000000"/>
              </w:rPr>
              <w:t>7日（火</w:t>
            </w:r>
            <w:r w:rsidRPr="00E828EC">
              <w:rPr>
                <w:rFonts w:ascii="ＭＳ ゴシック" w:eastAsia="ＭＳ ゴシック" w:hAnsi="ＭＳ ゴシック" w:hint="eastAsia"/>
                <w:color w:val="000000"/>
              </w:rPr>
              <w:t>）</w:t>
            </w:r>
          </w:p>
          <w:p w:rsidR="00E828EC" w:rsidRPr="00E828EC" w:rsidRDefault="00E828EC" w:rsidP="00B24579">
            <w:pPr>
              <w:jc w:val="right"/>
              <w:rPr>
                <w:rFonts w:ascii="ＭＳ ゴシック" w:eastAsia="ＭＳ ゴシック" w:hAnsi="ＭＳ ゴシック" w:hint="eastAsia"/>
                <w:color w:val="000000"/>
              </w:rPr>
            </w:pPr>
          </w:p>
          <w:p w:rsidR="00364BAB" w:rsidRPr="00367FB0" w:rsidRDefault="00364BAB" w:rsidP="00B24579">
            <w:pPr>
              <w:jc w:val="right"/>
              <w:rPr>
                <w:rFonts w:ascii="ＭＳ ゴシック" w:eastAsia="ＭＳ ゴシック" w:hAnsi="ＭＳ ゴシック" w:hint="eastAsia"/>
                <w:color w:val="000000"/>
              </w:rPr>
            </w:pPr>
          </w:p>
          <w:p w:rsidR="0086575F" w:rsidRPr="00367FB0" w:rsidRDefault="00FE6CB6" w:rsidP="00B24579">
            <w:pPr>
              <w:jc w:val="right"/>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4</w:t>
            </w:r>
            <w:r w:rsidR="0086575F" w:rsidRPr="00367FB0">
              <w:rPr>
                <w:rFonts w:ascii="ＭＳ ゴシック" w:eastAsia="ＭＳ ゴシック" w:hAnsi="ＭＳ ゴシック" w:hint="eastAsia"/>
                <w:color w:val="000000"/>
              </w:rPr>
              <w:t>月</w:t>
            </w:r>
            <w:r w:rsidR="00E828EC" w:rsidRPr="00E828EC">
              <w:rPr>
                <w:rFonts w:ascii="ＭＳ ゴシック" w:eastAsia="ＭＳ ゴシック" w:hAnsi="ＭＳ ゴシック" w:hint="eastAsia"/>
                <w:color w:val="000000"/>
              </w:rPr>
              <w:t>8日（水）</w:t>
            </w:r>
          </w:p>
          <w:p w:rsidR="0086575F" w:rsidRPr="00367FB0" w:rsidRDefault="0086575F" w:rsidP="00B24579">
            <w:pPr>
              <w:jc w:val="right"/>
              <w:rPr>
                <w:rFonts w:ascii="ＭＳ ゴシック" w:eastAsia="ＭＳ ゴシック" w:hAnsi="ＭＳ ゴシック" w:hint="eastAsia"/>
                <w:color w:val="000000"/>
              </w:rPr>
            </w:pPr>
          </w:p>
          <w:p w:rsidR="00364BAB" w:rsidRPr="00367FB0" w:rsidRDefault="00364BAB" w:rsidP="00B24579">
            <w:pPr>
              <w:jc w:val="right"/>
              <w:rPr>
                <w:rFonts w:ascii="ＭＳ ゴシック" w:eastAsia="ＭＳ ゴシック" w:hAnsi="ＭＳ ゴシック" w:hint="eastAsia"/>
                <w:color w:val="000000"/>
              </w:rPr>
            </w:pPr>
          </w:p>
          <w:p w:rsidR="0086575F" w:rsidRPr="00367FB0" w:rsidRDefault="00FE6CB6" w:rsidP="00B24579">
            <w:pPr>
              <w:jc w:val="right"/>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4</w:t>
            </w:r>
            <w:r w:rsidR="0086575F" w:rsidRPr="00367FB0">
              <w:rPr>
                <w:rFonts w:ascii="ＭＳ ゴシック" w:eastAsia="ＭＳ ゴシック" w:hAnsi="ＭＳ ゴシック" w:hint="eastAsia"/>
                <w:color w:val="000000"/>
              </w:rPr>
              <w:t>月</w:t>
            </w:r>
            <w:r w:rsidR="00445851" w:rsidRPr="00445851">
              <w:rPr>
                <w:rFonts w:ascii="ＭＳ ゴシック" w:eastAsia="ＭＳ ゴシック" w:hAnsi="ＭＳ ゴシック" w:hint="eastAsia"/>
                <w:color w:val="000000"/>
              </w:rPr>
              <w:t>14日（火）</w:t>
            </w:r>
          </w:p>
          <w:p w:rsidR="0086575F" w:rsidRPr="00367FB0" w:rsidRDefault="0086575F" w:rsidP="00B24579">
            <w:pPr>
              <w:jc w:val="right"/>
              <w:rPr>
                <w:rFonts w:ascii="ＭＳ ゴシック" w:eastAsia="ＭＳ ゴシック" w:hAnsi="ＭＳ ゴシック" w:hint="eastAsia"/>
                <w:color w:val="000000"/>
              </w:rPr>
            </w:pPr>
          </w:p>
          <w:p w:rsidR="0086575F" w:rsidRPr="00367FB0" w:rsidRDefault="00FE6CB6" w:rsidP="00B24579">
            <w:pPr>
              <w:jc w:val="right"/>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4</w:t>
            </w:r>
            <w:r w:rsidR="0086575F" w:rsidRPr="00367FB0">
              <w:rPr>
                <w:rFonts w:ascii="ＭＳ ゴシック" w:eastAsia="ＭＳ ゴシック" w:hAnsi="ＭＳ ゴシック" w:hint="eastAsia"/>
                <w:color w:val="000000"/>
              </w:rPr>
              <w:t>月</w:t>
            </w:r>
            <w:r w:rsidR="00445851" w:rsidRPr="00445851">
              <w:rPr>
                <w:rFonts w:ascii="ＭＳ ゴシック" w:eastAsia="ＭＳ ゴシック" w:hAnsi="ＭＳ ゴシック" w:hint="eastAsia"/>
                <w:color w:val="000000"/>
              </w:rPr>
              <w:t>17日（金）</w:t>
            </w:r>
          </w:p>
          <w:p w:rsidR="0086575F" w:rsidRPr="00367FB0" w:rsidRDefault="0086575F" w:rsidP="00B24579">
            <w:pPr>
              <w:jc w:val="right"/>
              <w:rPr>
                <w:rFonts w:ascii="ＭＳ ゴシック" w:eastAsia="ＭＳ ゴシック" w:hAnsi="ＭＳ ゴシック" w:hint="eastAsia"/>
                <w:color w:val="000000"/>
              </w:rPr>
            </w:pPr>
          </w:p>
          <w:p w:rsidR="00B26741" w:rsidRPr="00367FB0" w:rsidRDefault="00FE6CB6" w:rsidP="00E828EC">
            <w:pPr>
              <w:jc w:val="right"/>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4</w:t>
            </w:r>
            <w:r w:rsidR="0086575F" w:rsidRPr="00367FB0">
              <w:rPr>
                <w:rFonts w:ascii="ＭＳ ゴシック" w:eastAsia="ＭＳ ゴシック" w:hAnsi="ＭＳ ゴシック" w:hint="eastAsia"/>
                <w:color w:val="000000"/>
              </w:rPr>
              <w:t>月</w:t>
            </w:r>
            <w:r w:rsidR="00445851">
              <w:rPr>
                <w:rFonts w:ascii="ＭＳ ゴシック" w:eastAsia="ＭＳ ゴシック" w:hAnsi="ＭＳ ゴシック"/>
                <w:color w:val="000000"/>
              </w:rPr>
              <w:t>21</w:t>
            </w:r>
            <w:r w:rsidR="00445851">
              <w:rPr>
                <w:rFonts w:ascii="ＭＳ ゴシック" w:eastAsia="ＭＳ ゴシック" w:hAnsi="ＭＳ ゴシック" w:hint="eastAsia"/>
                <w:color w:val="000000"/>
              </w:rPr>
              <w:t>日（火</w:t>
            </w:r>
            <w:r w:rsidR="00E828EC" w:rsidRPr="00E828EC">
              <w:rPr>
                <w:rFonts w:ascii="ＭＳ ゴシック" w:eastAsia="ＭＳ ゴシック" w:hAnsi="ＭＳ ゴシック" w:hint="eastAsia"/>
                <w:color w:val="000000"/>
              </w:rPr>
              <w:t>）</w:t>
            </w:r>
          </w:p>
        </w:tc>
        <w:tc>
          <w:tcPr>
            <w:tcW w:w="3119" w:type="dxa"/>
            <w:shd w:val="clear" w:color="auto" w:fill="auto"/>
          </w:tcPr>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企画提案公募実施（HP掲載）</w:t>
            </w:r>
          </w:p>
          <w:p w:rsidR="0086575F" w:rsidRPr="00367FB0" w:rsidRDefault="0086575F" w:rsidP="0086575F">
            <w:pPr>
              <w:rPr>
                <w:rFonts w:ascii="ＭＳ ゴシック" w:eastAsia="ＭＳ ゴシック" w:hAnsi="ＭＳ ゴシック" w:hint="eastAsia"/>
                <w:color w:val="000000"/>
              </w:rPr>
            </w:pPr>
          </w:p>
          <w:p w:rsidR="00700624" w:rsidRPr="00367FB0" w:rsidRDefault="00700624"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参加</w:t>
            </w:r>
            <w:r w:rsidR="00E5151A" w:rsidRPr="00367FB0">
              <w:rPr>
                <w:rFonts w:ascii="ＭＳ ゴシック" w:eastAsia="ＭＳ ゴシック" w:hAnsi="ＭＳ ゴシック" w:hint="eastAsia"/>
                <w:color w:val="000000"/>
              </w:rPr>
              <w:t>表明</w:t>
            </w:r>
            <w:r w:rsidRPr="00367FB0">
              <w:rPr>
                <w:rFonts w:ascii="ＭＳ ゴシック" w:eastAsia="ＭＳ ゴシック" w:hAnsi="ＭＳ ゴシック" w:hint="eastAsia"/>
                <w:color w:val="000000"/>
              </w:rPr>
              <w:t>書の受付期限</w:t>
            </w: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質問票の提出期限</w:t>
            </w:r>
          </w:p>
          <w:p w:rsidR="0086575F" w:rsidRPr="00367FB0" w:rsidRDefault="0086575F" w:rsidP="0086575F">
            <w:pPr>
              <w:rPr>
                <w:rFonts w:ascii="ＭＳ ゴシック" w:eastAsia="ＭＳ ゴシック" w:hAnsi="ＭＳ ゴシック" w:hint="eastAsia"/>
                <w:color w:val="000000"/>
              </w:rPr>
            </w:pPr>
          </w:p>
          <w:p w:rsidR="00364BAB" w:rsidRPr="00367FB0" w:rsidRDefault="00364BAB"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参加資格の確認結果通知</w:t>
            </w: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質問に対する回答期限</w:t>
            </w:r>
          </w:p>
          <w:p w:rsidR="0086575F" w:rsidRPr="00367FB0" w:rsidRDefault="0086575F" w:rsidP="0086575F">
            <w:pPr>
              <w:rPr>
                <w:rFonts w:ascii="ＭＳ ゴシック" w:eastAsia="ＭＳ ゴシック" w:hAnsi="ＭＳ ゴシック" w:hint="eastAsia"/>
                <w:color w:val="000000"/>
              </w:rPr>
            </w:pP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提案書の提出期限</w:t>
            </w:r>
          </w:p>
          <w:p w:rsidR="0086575F" w:rsidRPr="00367FB0" w:rsidRDefault="0086575F" w:rsidP="0086575F">
            <w:pPr>
              <w:rPr>
                <w:rFonts w:ascii="ＭＳ ゴシック" w:eastAsia="ＭＳ ゴシック" w:hAnsi="ＭＳ ゴシック" w:hint="eastAsia"/>
                <w:color w:val="000000"/>
              </w:rPr>
            </w:pP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審査</w:t>
            </w:r>
            <w:r w:rsidR="00995032" w:rsidRPr="00367FB0">
              <w:rPr>
                <w:rFonts w:ascii="ＭＳ ゴシック" w:eastAsia="ＭＳ ゴシック" w:hAnsi="ＭＳ ゴシック" w:hint="eastAsia"/>
                <w:color w:val="000000"/>
              </w:rPr>
              <w:t>・結果通知（発送）</w:t>
            </w:r>
          </w:p>
          <w:p w:rsidR="00823D5C" w:rsidRPr="00367FB0" w:rsidRDefault="00823D5C" w:rsidP="0086575F">
            <w:pPr>
              <w:rPr>
                <w:rFonts w:ascii="ＭＳ ゴシック" w:eastAsia="ＭＳ ゴシック" w:hAnsi="ＭＳ ゴシック" w:hint="eastAsia"/>
                <w:color w:val="000000"/>
              </w:rPr>
            </w:pP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契約</w:t>
            </w:r>
          </w:p>
          <w:p w:rsidR="00823D5C" w:rsidRPr="00367FB0" w:rsidRDefault="00823D5C" w:rsidP="0086575F">
            <w:pPr>
              <w:rPr>
                <w:rFonts w:ascii="ＭＳ ゴシック" w:eastAsia="ＭＳ ゴシック" w:hAnsi="ＭＳ ゴシック" w:hint="eastAsia"/>
                <w:color w:val="000000"/>
              </w:rPr>
            </w:pPr>
          </w:p>
        </w:tc>
        <w:tc>
          <w:tcPr>
            <w:tcW w:w="3900" w:type="dxa"/>
            <w:shd w:val="clear" w:color="auto" w:fill="auto"/>
          </w:tcPr>
          <w:p w:rsidR="0086575F" w:rsidRPr="00367FB0" w:rsidRDefault="0086575F" w:rsidP="0086575F">
            <w:pPr>
              <w:rPr>
                <w:rFonts w:ascii="ＭＳ ゴシック" w:eastAsia="ＭＳ ゴシック" w:hAnsi="ＭＳ ゴシック" w:hint="eastAsia"/>
                <w:color w:val="000000"/>
              </w:rPr>
            </w:pPr>
          </w:p>
          <w:p w:rsidR="0086575F" w:rsidRPr="00367FB0" w:rsidRDefault="0086575F" w:rsidP="0086575F">
            <w:pPr>
              <w:rPr>
                <w:rFonts w:ascii="ＭＳ ゴシック" w:eastAsia="ＭＳ ゴシック" w:hAnsi="ＭＳ ゴシック" w:hint="eastAsia"/>
                <w:color w:val="000000"/>
              </w:rPr>
            </w:pPr>
          </w:p>
          <w:p w:rsidR="00700624" w:rsidRPr="00367FB0" w:rsidRDefault="00700624"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参加</w:t>
            </w:r>
            <w:r w:rsidR="00E5151A" w:rsidRPr="00367FB0">
              <w:rPr>
                <w:rFonts w:ascii="ＭＳ ゴシック" w:eastAsia="ＭＳ ゴシック" w:hAnsi="ＭＳ ゴシック" w:hint="eastAsia"/>
                <w:color w:val="000000"/>
              </w:rPr>
              <w:t>表明</w:t>
            </w:r>
            <w:r w:rsidRPr="00367FB0">
              <w:rPr>
                <w:rFonts w:ascii="ＭＳ ゴシック" w:eastAsia="ＭＳ ゴシック" w:hAnsi="ＭＳ ゴシック" w:hint="eastAsia"/>
                <w:color w:val="000000"/>
              </w:rPr>
              <w:t>書の作成・提出</w:t>
            </w: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質問票作成・提出（質問事項がある場合）</w:t>
            </w:r>
          </w:p>
          <w:p w:rsidR="0086575F" w:rsidRPr="00367FB0" w:rsidRDefault="0086575F" w:rsidP="0086575F">
            <w:pPr>
              <w:rPr>
                <w:rFonts w:ascii="ＭＳ ゴシック" w:eastAsia="ＭＳ ゴシック" w:hAnsi="ＭＳ ゴシック" w:hint="eastAsia"/>
                <w:color w:val="000000"/>
              </w:rPr>
            </w:pPr>
          </w:p>
          <w:p w:rsidR="00364BAB" w:rsidRPr="00367FB0" w:rsidRDefault="00364BAB" w:rsidP="00364BAB">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参加資格の確認結果受領</w:t>
            </w:r>
          </w:p>
          <w:p w:rsidR="0086575F" w:rsidRPr="00367FB0" w:rsidRDefault="00E5151A"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質問に対する回答受領</w:t>
            </w:r>
          </w:p>
          <w:p w:rsidR="0086575F" w:rsidRPr="00367FB0" w:rsidRDefault="0086575F" w:rsidP="0086575F">
            <w:pPr>
              <w:rPr>
                <w:rFonts w:ascii="ＭＳ ゴシック" w:eastAsia="ＭＳ ゴシック" w:hAnsi="ＭＳ ゴシック" w:hint="eastAsia"/>
                <w:color w:val="000000"/>
              </w:rPr>
            </w:pPr>
          </w:p>
          <w:p w:rsidR="0086575F" w:rsidRPr="00367FB0" w:rsidRDefault="0086575F" w:rsidP="0086575F">
            <w:pPr>
              <w:rPr>
                <w:rFonts w:ascii="ＭＳ ゴシック" w:eastAsia="ＭＳ ゴシック" w:hAnsi="ＭＳ ゴシック" w:hint="eastAsia"/>
                <w:color w:val="000000"/>
              </w:rPr>
            </w:pPr>
            <w:r w:rsidRPr="00367FB0">
              <w:rPr>
                <w:rFonts w:ascii="ＭＳ ゴシック" w:eastAsia="ＭＳ ゴシック" w:hAnsi="ＭＳ ゴシック" w:hint="eastAsia"/>
                <w:color w:val="000000"/>
              </w:rPr>
              <w:t>提案書の作成・提出</w:t>
            </w:r>
          </w:p>
          <w:p w:rsidR="0086575F" w:rsidRPr="00367FB0" w:rsidRDefault="0086575F" w:rsidP="0086575F">
            <w:pPr>
              <w:rPr>
                <w:rFonts w:ascii="ＭＳ ゴシック" w:eastAsia="ＭＳ ゴシック" w:hAnsi="ＭＳ ゴシック" w:hint="eastAsia"/>
                <w:color w:val="000000"/>
              </w:rPr>
            </w:pPr>
          </w:p>
          <w:p w:rsidR="0086575F" w:rsidRPr="00367FB0" w:rsidRDefault="0086575F" w:rsidP="00823D5C">
            <w:pPr>
              <w:rPr>
                <w:rFonts w:ascii="ＭＳ ゴシック" w:eastAsia="ＭＳ ゴシック" w:hAnsi="ＭＳ ゴシック" w:hint="eastAsia"/>
                <w:color w:val="000000"/>
              </w:rPr>
            </w:pPr>
          </w:p>
        </w:tc>
      </w:tr>
    </w:tbl>
    <w:p w:rsidR="0086575F" w:rsidRPr="00367FB0" w:rsidRDefault="0086575F" w:rsidP="0086575F">
      <w:pPr>
        <w:ind w:left="210" w:hangingChars="100" w:hanging="210"/>
        <w:rPr>
          <w:rFonts w:hint="eastAsia"/>
          <w:color w:val="000000"/>
        </w:rPr>
      </w:pPr>
    </w:p>
    <w:p w:rsidR="002B0020" w:rsidRPr="00367FB0" w:rsidRDefault="002B0020" w:rsidP="002B0020">
      <w:pPr>
        <w:rPr>
          <w:rFonts w:ascii="ＭＳ 明朝" w:hAnsi="ＭＳ 明朝" w:hint="eastAsia"/>
          <w:color w:val="000000"/>
        </w:rPr>
      </w:pPr>
    </w:p>
    <w:sectPr w:rsidR="002B0020" w:rsidRPr="00367FB0"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DF" w:rsidRDefault="00AB48DF" w:rsidP="0005716F">
      <w:r>
        <w:separator/>
      </w:r>
    </w:p>
  </w:endnote>
  <w:endnote w:type="continuationSeparator" w:id="0">
    <w:p w:rsidR="00AB48DF" w:rsidRDefault="00AB48DF"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DF" w:rsidRDefault="00AB48DF" w:rsidP="0005716F">
      <w:r>
        <w:separator/>
      </w:r>
    </w:p>
  </w:footnote>
  <w:footnote w:type="continuationSeparator" w:id="0">
    <w:p w:rsidR="00AB48DF" w:rsidRDefault="00AB48DF"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5F"/>
    <w:rsid w:val="000161B2"/>
    <w:rsid w:val="00017384"/>
    <w:rsid w:val="000462C1"/>
    <w:rsid w:val="0005716F"/>
    <w:rsid w:val="00060555"/>
    <w:rsid w:val="000706C7"/>
    <w:rsid w:val="00080326"/>
    <w:rsid w:val="00093EAF"/>
    <w:rsid w:val="000C16BD"/>
    <w:rsid w:val="000E3186"/>
    <w:rsid w:val="000F172B"/>
    <w:rsid w:val="000F6099"/>
    <w:rsid w:val="0010297A"/>
    <w:rsid w:val="00114026"/>
    <w:rsid w:val="001220D7"/>
    <w:rsid w:val="00152D77"/>
    <w:rsid w:val="0019254B"/>
    <w:rsid w:val="00195FC9"/>
    <w:rsid w:val="001B47CC"/>
    <w:rsid w:val="001F67B0"/>
    <w:rsid w:val="0029125A"/>
    <w:rsid w:val="00296A4C"/>
    <w:rsid w:val="002B0020"/>
    <w:rsid w:val="002E232D"/>
    <w:rsid w:val="00303443"/>
    <w:rsid w:val="003626C2"/>
    <w:rsid w:val="00364BAB"/>
    <w:rsid w:val="00367FB0"/>
    <w:rsid w:val="00372A7F"/>
    <w:rsid w:val="00375E19"/>
    <w:rsid w:val="0038681A"/>
    <w:rsid w:val="00445851"/>
    <w:rsid w:val="00485A4F"/>
    <w:rsid w:val="00497F28"/>
    <w:rsid w:val="004A138A"/>
    <w:rsid w:val="004A523C"/>
    <w:rsid w:val="004B4B87"/>
    <w:rsid w:val="004E119F"/>
    <w:rsid w:val="004F6A8A"/>
    <w:rsid w:val="00517D52"/>
    <w:rsid w:val="005204AE"/>
    <w:rsid w:val="0055730A"/>
    <w:rsid w:val="00572830"/>
    <w:rsid w:val="00593177"/>
    <w:rsid w:val="005D1FBC"/>
    <w:rsid w:val="00622B9B"/>
    <w:rsid w:val="00645E8B"/>
    <w:rsid w:val="00664DBB"/>
    <w:rsid w:val="006802E2"/>
    <w:rsid w:val="006B6E9E"/>
    <w:rsid w:val="00700624"/>
    <w:rsid w:val="00777AA7"/>
    <w:rsid w:val="00792F29"/>
    <w:rsid w:val="007A41B8"/>
    <w:rsid w:val="00821EDC"/>
    <w:rsid w:val="00823D5C"/>
    <w:rsid w:val="00841515"/>
    <w:rsid w:val="0086575F"/>
    <w:rsid w:val="008C053A"/>
    <w:rsid w:val="008D4C1D"/>
    <w:rsid w:val="008E17DB"/>
    <w:rsid w:val="008F752C"/>
    <w:rsid w:val="00906F44"/>
    <w:rsid w:val="0091312F"/>
    <w:rsid w:val="00920644"/>
    <w:rsid w:val="009741AC"/>
    <w:rsid w:val="009852C3"/>
    <w:rsid w:val="00995032"/>
    <w:rsid w:val="009C44EE"/>
    <w:rsid w:val="009C56D4"/>
    <w:rsid w:val="00A452CE"/>
    <w:rsid w:val="00A67818"/>
    <w:rsid w:val="00AB48DF"/>
    <w:rsid w:val="00AD620A"/>
    <w:rsid w:val="00B05704"/>
    <w:rsid w:val="00B17BDD"/>
    <w:rsid w:val="00B24579"/>
    <w:rsid w:val="00B26741"/>
    <w:rsid w:val="00B53E71"/>
    <w:rsid w:val="00C26559"/>
    <w:rsid w:val="00C80B8A"/>
    <w:rsid w:val="00CB15BE"/>
    <w:rsid w:val="00CE42DC"/>
    <w:rsid w:val="00CE7DC4"/>
    <w:rsid w:val="00D37F7E"/>
    <w:rsid w:val="00D708AB"/>
    <w:rsid w:val="00D949D5"/>
    <w:rsid w:val="00DA4520"/>
    <w:rsid w:val="00DE750A"/>
    <w:rsid w:val="00E5151A"/>
    <w:rsid w:val="00E7223C"/>
    <w:rsid w:val="00E72457"/>
    <w:rsid w:val="00E828EC"/>
    <w:rsid w:val="00EB4C1B"/>
    <w:rsid w:val="00F07F3C"/>
    <w:rsid w:val="00F16FA0"/>
    <w:rsid w:val="00F268D9"/>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C368F0-B7C8-4963-8A10-8A16540A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Administrator</cp:lastModifiedBy>
  <cp:revision>2</cp:revision>
  <cp:lastPrinted>2018-03-31T08:14:00Z</cp:lastPrinted>
  <dcterms:created xsi:type="dcterms:W3CDTF">2020-04-02T09:19:00Z</dcterms:created>
  <dcterms:modified xsi:type="dcterms:W3CDTF">2020-04-02T09:19:00Z</dcterms:modified>
</cp:coreProperties>
</file>