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0A" w:rsidRPr="00C12206" w:rsidRDefault="006C2274" w:rsidP="00326D35">
      <w:pPr>
        <w:jc w:val="center"/>
        <w:rPr>
          <w:rFonts w:ascii="ＭＳ 明朝" w:hAnsi="ＭＳ 明朝" w:hint="eastAsia"/>
        </w:rPr>
      </w:pPr>
      <w:bookmarkStart w:id="0" w:name="_GoBack"/>
      <w:bookmarkEnd w:id="0"/>
      <w:r w:rsidRPr="00C12206">
        <w:rPr>
          <w:rFonts w:ascii="ＭＳ 明朝" w:hAnsi="ＭＳ 明朝" w:hint="eastAsia"/>
        </w:rPr>
        <w:t>広報武雄編集</w:t>
      </w:r>
      <w:r w:rsidR="00DC639E" w:rsidRPr="00C12206">
        <w:rPr>
          <w:rFonts w:ascii="ＭＳ 明朝" w:hAnsi="ＭＳ 明朝" w:hint="eastAsia"/>
        </w:rPr>
        <w:t>業務</w:t>
      </w:r>
      <w:r w:rsidR="00A97549" w:rsidRPr="00C12206">
        <w:rPr>
          <w:rFonts w:ascii="ＭＳ 明朝" w:hAnsi="ＭＳ 明朝" w:hint="eastAsia"/>
        </w:rPr>
        <w:t xml:space="preserve">　候補者選定要領</w:t>
      </w:r>
    </w:p>
    <w:p w:rsidR="00A97549" w:rsidRPr="00C12206" w:rsidRDefault="00A97549">
      <w:pPr>
        <w:rPr>
          <w:rFonts w:ascii="ＭＳ 明朝" w:hAnsi="ＭＳ 明朝" w:hint="eastAsia"/>
        </w:rPr>
      </w:pPr>
    </w:p>
    <w:p w:rsidR="00A97549" w:rsidRPr="00C12206" w:rsidRDefault="00A97549">
      <w:pPr>
        <w:rPr>
          <w:rFonts w:ascii="ＭＳ 明朝" w:hAnsi="ＭＳ 明朝" w:hint="eastAsia"/>
        </w:rPr>
      </w:pPr>
      <w:r w:rsidRPr="00C12206">
        <w:rPr>
          <w:rFonts w:ascii="ＭＳ 明朝" w:hAnsi="ＭＳ 明朝" w:hint="eastAsia"/>
        </w:rPr>
        <w:t>１　選定方法について</w:t>
      </w:r>
    </w:p>
    <w:p w:rsidR="00A97549" w:rsidRPr="00C12206" w:rsidRDefault="00A97549">
      <w:pPr>
        <w:rPr>
          <w:rFonts w:ascii="ＭＳ 明朝" w:hAnsi="ＭＳ 明朝" w:hint="eastAsia"/>
        </w:rPr>
      </w:pPr>
      <w:r w:rsidRPr="00C12206">
        <w:rPr>
          <w:rFonts w:ascii="ＭＳ 明朝" w:hAnsi="ＭＳ 明朝" w:hint="eastAsia"/>
        </w:rPr>
        <w:t xml:space="preserve">　適正な参加表明のあった者（以下「参加者」という。）について、選定委員会において提案書などの内容を下記の要領で審査し、事業受託候補者を決定する。</w:t>
      </w:r>
    </w:p>
    <w:p w:rsidR="00A97549" w:rsidRPr="00C12206" w:rsidRDefault="00A97549">
      <w:pPr>
        <w:rPr>
          <w:rFonts w:ascii="ＭＳ 明朝" w:hAnsi="ＭＳ 明朝" w:hint="eastAsia"/>
        </w:rPr>
      </w:pPr>
      <w:r w:rsidRPr="00C12206">
        <w:rPr>
          <w:rFonts w:ascii="ＭＳ 明朝" w:hAnsi="ＭＳ 明朝" w:hint="eastAsia"/>
        </w:rPr>
        <w:t xml:space="preserve">　（1）会場　武雄市役所</w:t>
      </w:r>
    </w:p>
    <w:p w:rsidR="00A97549" w:rsidRPr="00C12206" w:rsidRDefault="00A97549">
      <w:pPr>
        <w:rPr>
          <w:rFonts w:ascii="ＭＳ 明朝" w:hAnsi="ＭＳ 明朝" w:hint="eastAsia"/>
        </w:rPr>
      </w:pPr>
      <w:r w:rsidRPr="00C12206">
        <w:rPr>
          <w:rFonts w:ascii="ＭＳ 明朝" w:hAnsi="ＭＳ 明朝" w:hint="eastAsia"/>
        </w:rPr>
        <w:t xml:space="preserve">　（2）審査対象となる書類</w:t>
      </w:r>
    </w:p>
    <w:p w:rsidR="00A97549" w:rsidRPr="00C12206" w:rsidRDefault="00A97549">
      <w:pPr>
        <w:rPr>
          <w:rFonts w:ascii="ＭＳ 明朝" w:hAnsi="ＭＳ 明朝" w:hint="eastAsia"/>
        </w:rPr>
      </w:pPr>
      <w:r w:rsidRPr="00C12206">
        <w:rPr>
          <w:rFonts w:ascii="ＭＳ 明朝" w:hAnsi="ＭＳ 明朝" w:hint="eastAsia"/>
        </w:rPr>
        <w:t xml:space="preserve">　　・参加表明書及び添付書類</w:t>
      </w:r>
    </w:p>
    <w:p w:rsidR="00A97549" w:rsidRPr="00C12206" w:rsidRDefault="00A97549">
      <w:pPr>
        <w:rPr>
          <w:rFonts w:ascii="ＭＳ 明朝" w:hAnsi="ＭＳ 明朝" w:hint="eastAsia"/>
        </w:rPr>
      </w:pPr>
      <w:r w:rsidRPr="00C12206">
        <w:rPr>
          <w:rFonts w:ascii="ＭＳ 明朝" w:hAnsi="ＭＳ 明朝" w:hint="eastAsia"/>
        </w:rPr>
        <w:t xml:space="preserve">　　・提案書及び添付書類（</w:t>
      </w:r>
      <w:r w:rsidR="006C2274" w:rsidRPr="00C12206">
        <w:rPr>
          <w:rFonts w:ascii="ＭＳ 明朝" w:hAnsi="ＭＳ 明朝" w:hint="eastAsia"/>
        </w:rPr>
        <w:t>試作版</w:t>
      </w:r>
      <w:r w:rsidRPr="00C12206">
        <w:rPr>
          <w:rFonts w:ascii="ＭＳ 明朝" w:hAnsi="ＭＳ 明朝" w:hint="eastAsia"/>
        </w:rPr>
        <w:t>、見積書）</w:t>
      </w:r>
    </w:p>
    <w:p w:rsidR="00A97549" w:rsidRPr="00C12206" w:rsidRDefault="00A97549">
      <w:pPr>
        <w:rPr>
          <w:rFonts w:ascii="ＭＳ 明朝" w:hAnsi="ＭＳ 明朝" w:hint="eastAsia"/>
        </w:rPr>
      </w:pPr>
      <w:r w:rsidRPr="00C12206">
        <w:rPr>
          <w:rFonts w:ascii="ＭＳ 明朝" w:hAnsi="ＭＳ 明朝" w:hint="eastAsia"/>
        </w:rPr>
        <w:t xml:space="preserve">　（3）審査する内容</w:t>
      </w:r>
    </w:p>
    <w:p w:rsidR="00A97549" w:rsidRPr="00C12206" w:rsidRDefault="00343AD4" w:rsidP="00A97549">
      <w:pPr>
        <w:ind w:left="420" w:hangingChars="200" w:hanging="420"/>
        <w:rPr>
          <w:rFonts w:ascii="ＭＳ 明朝" w:hAnsi="ＭＳ 明朝" w:hint="eastAsia"/>
        </w:rPr>
      </w:pPr>
      <w:r w:rsidRPr="00C12206">
        <w:rPr>
          <w:rFonts w:ascii="ＭＳ 明朝" w:hAnsi="ＭＳ 明朝" w:hint="eastAsia"/>
        </w:rPr>
        <w:t xml:space="preserve">　　　事業者の適格性や業務遂行能力及び企画力、</w:t>
      </w:r>
      <w:r w:rsidR="006C2274" w:rsidRPr="00C12206">
        <w:rPr>
          <w:rFonts w:ascii="ＭＳ 明朝" w:hAnsi="ＭＳ 明朝" w:hint="eastAsia"/>
        </w:rPr>
        <w:t>試作版</w:t>
      </w:r>
      <w:r w:rsidR="00A97549" w:rsidRPr="00C12206">
        <w:rPr>
          <w:rFonts w:ascii="ＭＳ 明朝" w:hAnsi="ＭＳ 明朝" w:hint="eastAsia"/>
        </w:rPr>
        <w:t>のデザイン、見積額などを総合的に審査する。</w:t>
      </w:r>
    </w:p>
    <w:p w:rsidR="00A97549" w:rsidRPr="00C12206" w:rsidRDefault="00A97549" w:rsidP="00A97549">
      <w:pPr>
        <w:ind w:left="210" w:hangingChars="100" w:hanging="210"/>
        <w:rPr>
          <w:rFonts w:ascii="ＭＳ 明朝" w:hAnsi="ＭＳ 明朝" w:hint="eastAsia"/>
        </w:rPr>
      </w:pPr>
      <w:r w:rsidRPr="00C12206">
        <w:rPr>
          <w:rFonts w:ascii="ＭＳ 明朝" w:hAnsi="ＭＳ 明朝" w:hint="eastAsia"/>
        </w:rPr>
        <w:t xml:space="preserve">　　①　業務実績</w:t>
      </w:r>
      <w:r w:rsidR="00B30A98" w:rsidRPr="00C12206">
        <w:rPr>
          <w:rFonts w:ascii="ＭＳ 明朝" w:hAnsi="ＭＳ 明朝" w:hint="eastAsia"/>
        </w:rPr>
        <w:t>及び体制</w:t>
      </w:r>
    </w:p>
    <w:p w:rsidR="00343AD4" w:rsidRPr="00C12206" w:rsidRDefault="00A97549" w:rsidP="00343AD4">
      <w:pPr>
        <w:ind w:left="210" w:hangingChars="100" w:hanging="210"/>
        <w:rPr>
          <w:rFonts w:ascii="ＭＳ 明朝" w:hAnsi="ＭＳ 明朝" w:hint="eastAsia"/>
        </w:rPr>
      </w:pPr>
      <w:r w:rsidRPr="00C12206">
        <w:rPr>
          <w:rFonts w:ascii="ＭＳ 明朝" w:hAnsi="ＭＳ 明朝" w:hint="eastAsia"/>
        </w:rPr>
        <w:t xml:space="preserve">　　</w:t>
      </w:r>
      <w:r w:rsidR="00D81D2D" w:rsidRPr="00C12206">
        <w:rPr>
          <w:rFonts w:ascii="ＭＳ 明朝" w:hAnsi="ＭＳ 明朝" w:hint="eastAsia"/>
        </w:rPr>
        <w:t>②　企画力、</w:t>
      </w:r>
      <w:r w:rsidR="00343AD4" w:rsidRPr="00C12206">
        <w:rPr>
          <w:rFonts w:ascii="ＭＳ 明朝" w:hAnsi="ＭＳ 明朝" w:hint="eastAsia"/>
        </w:rPr>
        <w:t>見本作品の訴求力、見やすさ</w:t>
      </w:r>
    </w:p>
    <w:p w:rsidR="00343AD4" w:rsidRPr="00C12206" w:rsidRDefault="00A97549" w:rsidP="00343AD4">
      <w:pPr>
        <w:ind w:left="210" w:hangingChars="100" w:hanging="210"/>
        <w:rPr>
          <w:rFonts w:ascii="ＭＳ 明朝" w:hAnsi="ＭＳ 明朝" w:hint="eastAsia"/>
        </w:rPr>
      </w:pPr>
      <w:r w:rsidRPr="00C12206">
        <w:rPr>
          <w:rFonts w:ascii="ＭＳ 明朝" w:hAnsi="ＭＳ 明朝" w:hint="eastAsia"/>
        </w:rPr>
        <w:t xml:space="preserve">　　</w:t>
      </w:r>
      <w:r w:rsidR="00D81D2D" w:rsidRPr="00C12206">
        <w:rPr>
          <w:rFonts w:ascii="ＭＳ 明朝" w:hAnsi="ＭＳ 明朝" w:hint="eastAsia"/>
        </w:rPr>
        <w:t>③</w:t>
      </w:r>
      <w:r w:rsidR="00343AD4" w:rsidRPr="00C12206">
        <w:rPr>
          <w:rFonts w:ascii="ＭＳ 明朝" w:hAnsi="ＭＳ 明朝" w:hint="eastAsia"/>
        </w:rPr>
        <w:t xml:space="preserve">　見積額</w:t>
      </w:r>
    </w:p>
    <w:p w:rsidR="00A97549" w:rsidRPr="00C12206" w:rsidRDefault="00A97549" w:rsidP="00A97549">
      <w:pPr>
        <w:ind w:left="420" w:hangingChars="200" w:hanging="420"/>
        <w:rPr>
          <w:rFonts w:ascii="ＭＳ 明朝" w:hAnsi="ＭＳ 明朝" w:hint="eastAsia"/>
        </w:rPr>
      </w:pPr>
      <w:r w:rsidRPr="00C12206">
        <w:rPr>
          <w:rFonts w:ascii="ＭＳ 明朝" w:hAnsi="ＭＳ 明朝" w:hint="eastAsia"/>
        </w:rPr>
        <w:t xml:space="preserve">　（4）審査の方法</w:t>
      </w:r>
    </w:p>
    <w:p w:rsidR="00A97549" w:rsidRPr="00C12206" w:rsidRDefault="00A97549" w:rsidP="00326D35">
      <w:pPr>
        <w:ind w:left="630" w:hangingChars="300" w:hanging="630"/>
        <w:rPr>
          <w:rFonts w:ascii="ＭＳ 明朝" w:hAnsi="ＭＳ 明朝" w:hint="eastAsia"/>
        </w:rPr>
      </w:pPr>
      <w:r w:rsidRPr="00C12206">
        <w:rPr>
          <w:rFonts w:ascii="ＭＳ 明朝" w:hAnsi="ＭＳ 明朝" w:hint="eastAsia"/>
        </w:rPr>
        <w:t xml:space="preserve">　　①　参加者から提出された提案書をもとに選定委員が採点表をもとに採点及び集計したものを得点とし</w:t>
      </w:r>
      <w:r w:rsidR="00326D35" w:rsidRPr="00C12206">
        <w:rPr>
          <w:rFonts w:ascii="ＭＳ 明朝" w:hAnsi="ＭＳ 明朝" w:hint="eastAsia"/>
        </w:rPr>
        <w:t>、最高得点者を事業受託候補者として選定する。</w:t>
      </w:r>
    </w:p>
    <w:p w:rsidR="00326D35" w:rsidRPr="00C12206" w:rsidRDefault="00326D35" w:rsidP="00326D35">
      <w:pPr>
        <w:ind w:left="630" w:hangingChars="300" w:hanging="630"/>
        <w:rPr>
          <w:rFonts w:ascii="ＭＳ 明朝" w:hAnsi="ＭＳ 明朝" w:hint="eastAsia"/>
        </w:rPr>
      </w:pPr>
      <w:r w:rsidRPr="00C12206">
        <w:rPr>
          <w:rFonts w:ascii="ＭＳ 明朝" w:hAnsi="ＭＳ 明朝" w:hint="eastAsia"/>
        </w:rPr>
        <w:t xml:space="preserve">　　</w:t>
      </w:r>
      <w:r w:rsidR="001132A9" w:rsidRPr="00C12206">
        <w:rPr>
          <w:rFonts w:ascii="ＭＳ 明朝" w:hAnsi="ＭＳ 明朝" w:hint="eastAsia"/>
        </w:rPr>
        <w:t>②　最高得点者が複数ある場合は、採点表（審査基準）の項目「</w:t>
      </w:r>
      <w:r w:rsidR="00D17359" w:rsidRPr="00C12206">
        <w:rPr>
          <w:rFonts w:ascii="ＭＳ 明朝" w:hAnsi="ＭＳ 明朝" w:hint="eastAsia"/>
        </w:rPr>
        <w:t>技術力</w:t>
      </w:r>
      <w:r w:rsidRPr="00C12206">
        <w:rPr>
          <w:rFonts w:ascii="ＭＳ 明朝" w:hAnsi="ＭＳ 明朝" w:hint="eastAsia"/>
        </w:rPr>
        <w:t>」の得点</w:t>
      </w:r>
      <w:r w:rsidR="00DC639E" w:rsidRPr="00C12206">
        <w:rPr>
          <w:rFonts w:ascii="ＭＳ 明朝" w:hAnsi="ＭＳ 明朝" w:hint="eastAsia"/>
        </w:rPr>
        <w:t>を</w:t>
      </w:r>
      <w:r w:rsidRPr="00C12206">
        <w:rPr>
          <w:rFonts w:ascii="ＭＳ 明朝" w:hAnsi="ＭＳ 明朝" w:hint="eastAsia"/>
        </w:rPr>
        <w:t>最</w:t>
      </w:r>
      <w:r w:rsidR="00DC639E" w:rsidRPr="00C12206">
        <w:rPr>
          <w:rFonts w:ascii="ＭＳ 明朝" w:hAnsi="ＭＳ 明朝" w:hint="eastAsia"/>
        </w:rPr>
        <w:t>優先とし</w:t>
      </w:r>
      <w:r w:rsidRPr="00C12206">
        <w:rPr>
          <w:rFonts w:ascii="ＭＳ 明朝" w:hAnsi="ＭＳ 明朝" w:hint="eastAsia"/>
        </w:rPr>
        <w:t>選定する。</w:t>
      </w:r>
      <w:r w:rsidR="00DC639E" w:rsidRPr="00C12206">
        <w:rPr>
          <w:rFonts w:ascii="ＭＳ 明朝" w:hAnsi="ＭＳ 明朝" w:hint="eastAsia"/>
        </w:rPr>
        <w:t>「</w:t>
      </w:r>
      <w:r w:rsidR="00D17359" w:rsidRPr="00C12206">
        <w:rPr>
          <w:rFonts w:ascii="ＭＳ 明朝" w:hAnsi="ＭＳ 明朝" w:hint="eastAsia"/>
        </w:rPr>
        <w:t>技術力</w:t>
      </w:r>
      <w:r w:rsidR="00DC639E" w:rsidRPr="00C12206">
        <w:rPr>
          <w:rFonts w:ascii="ＭＳ 明朝" w:hAnsi="ＭＳ 明朝" w:hint="eastAsia"/>
        </w:rPr>
        <w:t>」で選定できない場合は、「</w:t>
      </w:r>
      <w:r w:rsidR="00343AD4" w:rsidRPr="00C12206">
        <w:rPr>
          <w:rFonts w:ascii="ＭＳ 明朝" w:hAnsi="ＭＳ 明朝" w:hint="eastAsia"/>
        </w:rPr>
        <w:t>実効性</w:t>
      </w:r>
      <w:r w:rsidR="00DC639E" w:rsidRPr="00C12206">
        <w:rPr>
          <w:rFonts w:ascii="ＭＳ 明朝" w:hAnsi="ＭＳ 明朝" w:hint="eastAsia"/>
        </w:rPr>
        <w:t>」</w:t>
      </w:r>
      <w:r w:rsidR="00343AD4" w:rsidRPr="00C12206">
        <w:rPr>
          <w:rFonts w:ascii="ＭＳ 明朝" w:hAnsi="ＭＳ 明朝" w:hint="eastAsia"/>
        </w:rPr>
        <w:t>、「効率性」の順で</w:t>
      </w:r>
      <w:r w:rsidR="00DC639E" w:rsidRPr="00C12206">
        <w:rPr>
          <w:rFonts w:ascii="ＭＳ 明朝" w:hAnsi="ＭＳ 明朝" w:hint="eastAsia"/>
        </w:rPr>
        <w:t>選定するものとする。</w:t>
      </w:r>
    </w:p>
    <w:p w:rsidR="00326D35" w:rsidRPr="0061135A" w:rsidRDefault="00326D35" w:rsidP="00A97549">
      <w:pPr>
        <w:ind w:left="420" w:hangingChars="200" w:hanging="420"/>
        <w:rPr>
          <w:rFonts w:ascii="ＭＳ 明朝" w:hAnsi="ＭＳ 明朝" w:hint="eastAsia"/>
          <w:color w:val="000000"/>
        </w:rPr>
      </w:pPr>
      <w:r w:rsidRPr="00C12206">
        <w:rPr>
          <w:rFonts w:ascii="ＭＳ 明朝" w:hAnsi="ＭＳ 明朝" w:hint="eastAsia"/>
        </w:rPr>
        <w:t xml:space="preserve">　（</w:t>
      </w:r>
      <w:r w:rsidRPr="0061135A">
        <w:rPr>
          <w:rFonts w:ascii="ＭＳ 明朝" w:hAnsi="ＭＳ 明朝" w:hint="eastAsia"/>
          <w:color w:val="000000"/>
        </w:rPr>
        <w:t>5）選定結果の通知</w:t>
      </w:r>
    </w:p>
    <w:p w:rsidR="00326D35" w:rsidRPr="0061135A" w:rsidRDefault="00326D35" w:rsidP="00A97549">
      <w:pPr>
        <w:ind w:left="420" w:hangingChars="200" w:hanging="420"/>
        <w:rPr>
          <w:rFonts w:ascii="ＭＳ 明朝" w:hAnsi="ＭＳ 明朝" w:hint="eastAsia"/>
          <w:color w:val="000000"/>
        </w:rPr>
      </w:pPr>
      <w:r w:rsidRPr="0061135A">
        <w:rPr>
          <w:rFonts w:ascii="ＭＳ 明朝" w:hAnsi="ＭＳ 明朝" w:hint="eastAsia"/>
          <w:color w:val="000000"/>
        </w:rPr>
        <w:t xml:space="preserve">　　</w:t>
      </w:r>
      <w:r w:rsidR="008517AB" w:rsidRPr="008517AB">
        <w:rPr>
          <w:rFonts w:ascii="ＭＳ 明朝" w:hAnsi="ＭＳ 明朝" w:hint="eastAsia"/>
          <w:color w:val="000000"/>
        </w:rPr>
        <w:t>令和2年</w:t>
      </w:r>
      <w:r w:rsidR="00E352CF" w:rsidRPr="00E352CF">
        <w:rPr>
          <w:rFonts w:ascii="ＭＳ 明朝" w:hAnsi="ＭＳ 明朝" w:hint="eastAsia"/>
          <w:color w:val="000000"/>
        </w:rPr>
        <w:t>4月17日（金）</w:t>
      </w:r>
      <w:r w:rsidRPr="0061135A">
        <w:rPr>
          <w:rFonts w:ascii="ＭＳ 明朝" w:hAnsi="ＭＳ 明朝" w:hint="eastAsia"/>
          <w:color w:val="000000"/>
        </w:rPr>
        <w:t>に市ホームページに公表するとともに、参加者全員に文書による通知を行う。</w:t>
      </w:r>
    </w:p>
    <w:p w:rsidR="00326D35" w:rsidRPr="0061135A" w:rsidRDefault="00326D35" w:rsidP="00A97549">
      <w:pPr>
        <w:ind w:left="420" w:hangingChars="200" w:hanging="420"/>
        <w:rPr>
          <w:rFonts w:ascii="ＭＳ 明朝" w:hAnsi="ＭＳ 明朝" w:hint="eastAsia"/>
          <w:color w:val="000000"/>
        </w:rPr>
      </w:pPr>
    </w:p>
    <w:p w:rsidR="00326D35" w:rsidRPr="0061135A" w:rsidRDefault="00326D35" w:rsidP="00A97549">
      <w:pPr>
        <w:ind w:left="420" w:hangingChars="200" w:hanging="420"/>
        <w:rPr>
          <w:rFonts w:ascii="ＭＳ 明朝" w:hAnsi="ＭＳ 明朝" w:hint="eastAsia"/>
          <w:color w:val="000000"/>
        </w:rPr>
      </w:pPr>
    </w:p>
    <w:p w:rsidR="00326D35" w:rsidRPr="00C12206" w:rsidRDefault="00326D35" w:rsidP="00A97549">
      <w:pPr>
        <w:ind w:left="420" w:hangingChars="200" w:hanging="420"/>
        <w:rPr>
          <w:rFonts w:ascii="ＭＳ 明朝" w:hAnsi="ＭＳ 明朝" w:hint="eastAsia"/>
        </w:rPr>
      </w:pPr>
    </w:p>
    <w:p w:rsidR="00326D35" w:rsidRPr="00C12206" w:rsidRDefault="00326D35" w:rsidP="00A97549">
      <w:pPr>
        <w:ind w:left="420" w:hangingChars="200" w:hanging="420"/>
        <w:rPr>
          <w:rFonts w:ascii="ＭＳ 明朝" w:hAnsi="ＭＳ 明朝" w:hint="eastAsia"/>
        </w:rPr>
      </w:pPr>
    </w:p>
    <w:p w:rsidR="00326D35" w:rsidRPr="00C12206" w:rsidRDefault="00326D35" w:rsidP="00A97549">
      <w:pPr>
        <w:ind w:left="420" w:hangingChars="200" w:hanging="420"/>
        <w:rPr>
          <w:rFonts w:ascii="ＭＳ 明朝" w:hAnsi="ＭＳ 明朝" w:hint="eastAsia"/>
        </w:rPr>
      </w:pPr>
    </w:p>
    <w:p w:rsidR="00326D35" w:rsidRPr="00C12206" w:rsidRDefault="00326D35" w:rsidP="00A97549">
      <w:pPr>
        <w:ind w:left="420" w:hangingChars="200" w:hanging="420"/>
        <w:rPr>
          <w:rFonts w:ascii="ＭＳ 明朝" w:hAnsi="ＭＳ 明朝" w:hint="eastAsia"/>
        </w:rPr>
      </w:pPr>
    </w:p>
    <w:p w:rsidR="00326D35" w:rsidRPr="00C12206" w:rsidRDefault="00326D35" w:rsidP="00A97549">
      <w:pPr>
        <w:ind w:left="420" w:hangingChars="200" w:hanging="420"/>
        <w:rPr>
          <w:rFonts w:ascii="ＭＳ 明朝" w:hAnsi="ＭＳ 明朝" w:hint="eastAsia"/>
        </w:rPr>
      </w:pPr>
    </w:p>
    <w:p w:rsidR="00326D35" w:rsidRPr="00C12206" w:rsidRDefault="00326D35" w:rsidP="00A97549">
      <w:pPr>
        <w:ind w:left="420" w:hangingChars="200" w:hanging="420"/>
        <w:rPr>
          <w:rFonts w:ascii="ＭＳ 明朝" w:hAnsi="ＭＳ 明朝" w:hint="eastAsia"/>
        </w:rPr>
      </w:pPr>
    </w:p>
    <w:p w:rsidR="00326D35" w:rsidRPr="00C12206" w:rsidRDefault="00326D35" w:rsidP="00A97549">
      <w:pPr>
        <w:ind w:left="420" w:hangingChars="200" w:hanging="420"/>
        <w:rPr>
          <w:rFonts w:ascii="ＭＳ 明朝" w:hAnsi="ＭＳ 明朝" w:hint="eastAsia"/>
        </w:rPr>
      </w:pPr>
    </w:p>
    <w:p w:rsidR="00326D35" w:rsidRPr="00C12206" w:rsidRDefault="00326D35" w:rsidP="009E2E5E">
      <w:pPr>
        <w:rPr>
          <w:rFonts w:ascii="ＭＳ 明朝" w:hAnsi="ＭＳ 明朝" w:hint="eastAsia"/>
        </w:rPr>
      </w:pPr>
    </w:p>
    <w:p w:rsidR="001132A9" w:rsidRDefault="00E83D34" w:rsidP="00E83D34">
      <w:pPr>
        <w:rPr>
          <w:rFonts w:ascii="ＭＳ 明朝" w:hAnsi="ＭＳ 明朝"/>
        </w:rPr>
      </w:pPr>
      <w:r w:rsidRPr="00C12206">
        <w:rPr>
          <w:rFonts w:ascii="ＭＳ 明朝" w:hAnsi="ＭＳ 明朝"/>
        </w:rPr>
        <w:t xml:space="preserve"> </w:t>
      </w:r>
    </w:p>
    <w:p w:rsidR="00C04368" w:rsidRDefault="00C04368" w:rsidP="00E83D34">
      <w:pPr>
        <w:rPr>
          <w:rFonts w:ascii="ＭＳ 明朝" w:hAnsi="ＭＳ 明朝"/>
        </w:rPr>
      </w:pPr>
    </w:p>
    <w:p w:rsidR="00C04368" w:rsidRDefault="00C04368" w:rsidP="00E83D34">
      <w:pPr>
        <w:rPr>
          <w:rFonts w:ascii="ＭＳ 明朝" w:hAnsi="ＭＳ 明朝"/>
        </w:rPr>
      </w:pPr>
    </w:p>
    <w:p w:rsidR="00C04368" w:rsidRPr="00C12206" w:rsidRDefault="00C04368" w:rsidP="00C04368">
      <w:pPr>
        <w:ind w:left="420" w:hangingChars="200" w:hanging="420"/>
        <w:jc w:val="center"/>
        <w:rPr>
          <w:rFonts w:ascii="ＭＳ 明朝" w:hAnsi="ＭＳ 明朝" w:hint="eastAsia"/>
        </w:rPr>
      </w:pPr>
      <w:r w:rsidRPr="00C12206">
        <w:rPr>
          <w:rFonts w:ascii="ＭＳ 明朝" w:hAnsi="ＭＳ 明朝" w:hint="eastAsia"/>
        </w:rPr>
        <w:lastRenderedPageBreak/>
        <w:t>広報武雄編集業務　公募型プロポーザル評価基準および審査採点表</w:t>
      </w:r>
    </w:p>
    <w:p w:rsidR="00C04368" w:rsidRPr="00C12206" w:rsidRDefault="00C04368" w:rsidP="00C04368">
      <w:pPr>
        <w:ind w:left="420" w:hangingChars="200" w:hanging="420"/>
        <w:rPr>
          <w:rFonts w:ascii="ＭＳ 明朝" w:hAnsi="ＭＳ 明朝" w:hint="eastAsia"/>
        </w:rPr>
      </w:pPr>
    </w:p>
    <w:p w:rsidR="00C04368" w:rsidRPr="00C12206" w:rsidRDefault="00C04368" w:rsidP="00C04368">
      <w:pPr>
        <w:ind w:left="420" w:hangingChars="200" w:hanging="420"/>
        <w:rPr>
          <w:rFonts w:ascii="ＭＳ 明朝" w:hAnsi="ＭＳ 明朝" w:hint="eastAsia"/>
        </w:rPr>
      </w:pPr>
      <w:r w:rsidRPr="00C12206">
        <w:rPr>
          <w:rFonts w:ascii="ＭＳ 明朝" w:hAnsi="ＭＳ 明朝" w:hint="eastAsia"/>
        </w:rPr>
        <w:t xml:space="preserve">採点者氏名　</w:t>
      </w:r>
      <w:r w:rsidRPr="00C12206">
        <w:rPr>
          <w:rFonts w:ascii="ＭＳ 明朝" w:hAnsi="ＭＳ 明朝" w:hint="eastAsia"/>
          <w:u w:val="single"/>
        </w:rPr>
        <w:t xml:space="preserve">　　　　　　　　　　　　　　</w:t>
      </w:r>
    </w:p>
    <w:p w:rsidR="00C04368" w:rsidRPr="00C12206" w:rsidRDefault="00C04368" w:rsidP="00C04368">
      <w:pPr>
        <w:ind w:left="420" w:hangingChars="200" w:hanging="420"/>
        <w:rPr>
          <w:rFonts w:ascii="ＭＳ 明朝" w:hAnsi="ＭＳ 明朝" w:hint="eastAsia"/>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2977"/>
        <w:gridCol w:w="2125"/>
        <w:gridCol w:w="426"/>
        <w:gridCol w:w="851"/>
      </w:tblGrid>
      <w:tr w:rsidR="00C04368" w:rsidRPr="00C12206" w:rsidTr="00C04368">
        <w:tc>
          <w:tcPr>
            <w:tcW w:w="113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評価項目</w:t>
            </w:r>
          </w:p>
        </w:tc>
        <w:tc>
          <w:tcPr>
            <w:tcW w:w="1417"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評価の指標</w:t>
            </w:r>
          </w:p>
        </w:tc>
        <w:tc>
          <w:tcPr>
            <w:tcW w:w="2977"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基準</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配点</w:t>
            </w:r>
          </w:p>
        </w:tc>
        <w:tc>
          <w:tcPr>
            <w:tcW w:w="426"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係数</w:t>
            </w:r>
          </w:p>
        </w:tc>
        <w:tc>
          <w:tcPr>
            <w:tcW w:w="851"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得点</w:t>
            </w:r>
          </w:p>
        </w:tc>
      </w:tr>
      <w:tr w:rsidR="00C04368" w:rsidRPr="00C12206" w:rsidTr="00C04368">
        <w:tc>
          <w:tcPr>
            <w:tcW w:w="1135" w:type="dxa"/>
            <w:vMerge w:val="restart"/>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実行性</w:t>
            </w:r>
          </w:p>
        </w:tc>
        <w:tc>
          <w:tcPr>
            <w:tcW w:w="141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実績</w:t>
            </w:r>
          </w:p>
        </w:tc>
        <w:tc>
          <w:tcPr>
            <w:tcW w:w="297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同種・類似業務においての実績が十分であるか。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2</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c>
          <w:tcPr>
            <w:tcW w:w="1135" w:type="dxa"/>
            <w:vMerge/>
            <w:shd w:val="clear" w:color="auto" w:fill="auto"/>
          </w:tcPr>
          <w:p w:rsidR="00C04368" w:rsidRPr="00C12206" w:rsidRDefault="00C04368" w:rsidP="003B2E77">
            <w:pPr>
              <w:rPr>
                <w:rFonts w:ascii="ＭＳ 明朝" w:hAnsi="ＭＳ 明朝" w:hint="eastAsia"/>
              </w:rPr>
            </w:pPr>
          </w:p>
        </w:tc>
        <w:tc>
          <w:tcPr>
            <w:tcW w:w="141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体制</w:t>
            </w:r>
          </w:p>
        </w:tc>
        <w:tc>
          <w:tcPr>
            <w:tcW w:w="297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円滑な業務実施のための体制が整っているか。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2</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c>
          <w:tcPr>
            <w:tcW w:w="1135" w:type="dxa"/>
            <w:vMerge w:val="restart"/>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技術力</w:t>
            </w:r>
          </w:p>
        </w:tc>
        <w:tc>
          <w:tcPr>
            <w:tcW w:w="141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企画</w:t>
            </w:r>
          </w:p>
        </w:tc>
        <w:tc>
          <w:tcPr>
            <w:tcW w:w="2977" w:type="dxa"/>
            <w:shd w:val="clear" w:color="auto" w:fill="auto"/>
          </w:tcPr>
          <w:p w:rsidR="00C04368" w:rsidRPr="00C12206" w:rsidRDefault="00C04368" w:rsidP="003B2E77">
            <w:pPr>
              <w:rPr>
                <w:rFonts w:ascii="ＭＳ 明朝" w:hAnsi="ＭＳ 明朝" w:hint="eastAsia"/>
              </w:rPr>
            </w:pPr>
            <w:r>
              <w:rPr>
                <w:rFonts w:ascii="ＭＳ 明朝" w:hAnsi="ＭＳ 明朝" w:hint="eastAsia"/>
              </w:rPr>
              <w:t>特集の趣旨を理解し、</w:t>
            </w:r>
            <w:r w:rsidRPr="00C12206">
              <w:rPr>
                <w:rFonts w:ascii="ＭＳ 明朝" w:hAnsi="ＭＳ 明朝" w:hint="eastAsia"/>
              </w:rPr>
              <w:t>市民からの興味や関心を得る</w:t>
            </w:r>
            <w:r>
              <w:rPr>
                <w:rFonts w:ascii="ＭＳ 明朝" w:hAnsi="ＭＳ 明朝" w:hint="eastAsia"/>
              </w:rPr>
              <w:t>企画となっているか。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3</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c>
          <w:tcPr>
            <w:tcW w:w="1135" w:type="dxa"/>
            <w:vMerge/>
            <w:shd w:val="clear" w:color="auto" w:fill="auto"/>
          </w:tcPr>
          <w:p w:rsidR="00C04368" w:rsidRPr="00C12206" w:rsidRDefault="00C04368" w:rsidP="003B2E77">
            <w:pPr>
              <w:rPr>
                <w:rFonts w:ascii="ＭＳ 明朝" w:hAnsi="ＭＳ 明朝" w:hint="eastAsia"/>
              </w:rPr>
            </w:pPr>
          </w:p>
        </w:tc>
        <w:tc>
          <w:tcPr>
            <w:tcW w:w="1417" w:type="dxa"/>
            <w:vMerge w:val="restart"/>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デザイン</w:t>
            </w:r>
          </w:p>
        </w:tc>
        <w:tc>
          <w:tcPr>
            <w:tcW w:w="297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幅広い世代の市民が読むことに適したデザインとなっているか。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3</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c>
          <w:tcPr>
            <w:tcW w:w="1135" w:type="dxa"/>
            <w:vMerge/>
            <w:shd w:val="clear" w:color="auto" w:fill="auto"/>
          </w:tcPr>
          <w:p w:rsidR="00C04368" w:rsidRPr="00C12206" w:rsidRDefault="00C04368" w:rsidP="003B2E77">
            <w:pPr>
              <w:rPr>
                <w:rFonts w:ascii="ＭＳ 明朝" w:hAnsi="ＭＳ 明朝" w:hint="eastAsia"/>
              </w:rPr>
            </w:pPr>
          </w:p>
        </w:tc>
        <w:tc>
          <w:tcPr>
            <w:tcW w:w="1417" w:type="dxa"/>
            <w:vMerge/>
            <w:shd w:val="clear" w:color="auto" w:fill="auto"/>
          </w:tcPr>
          <w:p w:rsidR="00C04368" w:rsidRPr="00C12206" w:rsidRDefault="00C04368" w:rsidP="003B2E77">
            <w:pPr>
              <w:rPr>
                <w:rFonts w:ascii="ＭＳ 明朝" w:hAnsi="ＭＳ 明朝" w:hint="eastAsia"/>
              </w:rPr>
            </w:pPr>
          </w:p>
        </w:tc>
        <w:tc>
          <w:tcPr>
            <w:tcW w:w="297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文字や写真、イラスト等の色づかいは適切か。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2</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c>
          <w:tcPr>
            <w:tcW w:w="1135" w:type="dxa"/>
            <w:vMerge/>
            <w:shd w:val="clear" w:color="auto" w:fill="auto"/>
          </w:tcPr>
          <w:p w:rsidR="00C04368" w:rsidRPr="00C12206" w:rsidRDefault="00C04368" w:rsidP="003B2E77">
            <w:pPr>
              <w:rPr>
                <w:rFonts w:ascii="ＭＳ 明朝" w:hAnsi="ＭＳ 明朝" w:hint="eastAsia"/>
              </w:rPr>
            </w:pPr>
          </w:p>
        </w:tc>
        <w:tc>
          <w:tcPr>
            <w:tcW w:w="1417" w:type="dxa"/>
            <w:vMerge w:val="restart"/>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レイアウト</w:t>
            </w:r>
          </w:p>
        </w:tc>
        <w:tc>
          <w:tcPr>
            <w:tcW w:w="297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文字の大きさ、行間のバランス、見出しの使い方など読みやすさに配慮したレイアウトになっているか。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Pr>
                <w:rFonts w:ascii="ＭＳ 明朝" w:hAnsi="ＭＳ 明朝" w:hint="eastAsia"/>
              </w:rPr>
              <w:t>2</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c>
          <w:tcPr>
            <w:tcW w:w="1135" w:type="dxa"/>
            <w:vMerge/>
            <w:shd w:val="clear" w:color="auto" w:fill="auto"/>
          </w:tcPr>
          <w:p w:rsidR="00C04368" w:rsidRPr="00C12206" w:rsidRDefault="00C04368" w:rsidP="003B2E77">
            <w:pPr>
              <w:rPr>
                <w:rFonts w:ascii="ＭＳ 明朝" w:hAnsi="ＭＳ 明朝" w:hint="eastAsia"/>
              </w:rPr>
            </w:pPr>
          </w:p>
        </w:tc>
        <w:tc>
          <w:tcPr>
            <w:tcW w:w="1417" w:type="dxa"/>
            <w:vMerge/>
            <w:shd w:val="clear" w:color="auto" w:fill="auto"/>
          </w:tcPr>
          <w:p w:rsidR="00C04368" w:rsidRPr="00C12206" w:rsidRDefault="00C04368" w:rsidP="003B2E77">
            <w:pPr>
              <w:rPr>
                <w:rFonts w:ascii="ＭＳ 明朝" w:hAnsi="ＭＳ 明朝" w:hint="eastAsia"/>
              </w:rPr>
            </w:pPr>
          </w:p>
        </w:tc>
        <w:tc>
          <w:tcPr>
            <w:tcW w:w="297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紙面全体の記事の配置はバランスがとれているか。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Pr>
                <w:rFonts w:ascii="ＭＳ 明朝" w:hAnsi="ＭＳ 明朝" w:hint="eastAsia"/>
              </w:rPr>
              <w:t>2</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rPr>
          <w:trHeight w:val="912"/>
        </w:trPr>
        <w:tc>
          <w:tcPr>
            <w:tcW w:w="1135" w:type="dxa"/>
            <w:vMerge/>
            <w:shd w:val="clear" w:color="auto" w:fill="auto"/>
          </w:tcPr>
          <w:p w:rsidR="00C04368" w:rsidRPr="00C12206" w:rsidRDefault="00C04368" w:rsidP="003B2E77">
            <w:pPr>
              <w:rPr>
                <w:rFonts w:ascii="ＭＳ 明朝" w:hAnsi="ＭＳ 明朝" w:hint="eastAsia"/>
              </w:rPr>
            </w:pPr>
          </w:p>
        </w:tc>
        <w:tc>
          <w:tcPr>
            <w:tcW w:w="1417" w:type="dxa"/>
            <w:shd w:val="clear" w:color="auto" w:fill="auto"/>
          </w:tcPr>
          <w:p w:rsidR="00C04368" w:rsidRPr="00C12206" w:rsidRDefault="00C04368" w:rsidP="003B2E77">
            <w:pPr>
              <w:rPr>
                <w:rFonts w:ascii="ＭＳ 明朝" w:hAnsi="ＭＳ 明朝" w:hint="eastAsia"/>
              </w:rPr>
            </w:pPr>
            <w:r>
              <w:rPr>
                <w:rFonts w:ascii="ＭＳ 明朝" w:hAnsi="ＭＳ 明朝" w:hint="eastAsia"/>
              </w:rPr>
              <w:t>印刷</w:t>
            </w:r>
          </w:p>
        </w:tc>
        <w:tc>
          <w:tcPr>
            <w:tcW w:w="2977" w:type="dxa"/>
            <w:shd w:val="clear" w:color="auto" w:fill="auto"/>
          </w:tcPr>
          <w:p w:rsidR="00C04368" w:rsidRPr="00C12206" w:rsidRDefault="00C04368" w:rsidP="003B2E77">
            <w:pPr>
              <w:rPr>
                <w:rFonts w:ascii="ＭＳ 明朝" w:hAnsi="ＭＳ 明朝" w:hint="eastAsia"/>
              </w:rPr>
            </w:pPr>
            <w:r w:rsidRPr="00C04368">
              <w:rPr>
                <w:rFonts w:ascii="ＭＳ 明朝" w:hAnsi="ＭＳ 明朝" w:hint="eastAsia"/>
              </w:rPr>
              <w:t>印刷の仕上がりは鮮やかで写真データ本来の色を再現できているか。</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１・２・３・４・５</w:t>
            </w:r>
          </w:p>
        </w:tc>
        <w:tc>
          <w:tcPr>
            <w:tcW w:w="426" w:type="dxa"/>
            <w:shd w:val="clear" w:color="auto" w:fill="auto"/>
            <w:vAlign w:val="center"/>
          </w:tcPr>
          <w:p w:rsidR="00C04368" w:rsidRPr="00C12206" w:rsidRDefault="00C04368" w:rsidP="003B2E77">
            <w:pPr>
              <w:jc w:val="center"/>
              <w:rPr>
                <w:rFonts w:ascii="ＭＳ 明朝" w:hAnsi="ＭＳ 明朝" w:hint="eastAsia"/>
              </w:rPr>
            </w:pPr>
            <w:r>
              <w:rPr>
                <w:rFonts w:ascii="ＭＳ 明朝" w:hAnsi="ＭＳ 明朝" w:hint="eastAsia"/>
              </w:rPr>
              <w:t>2</w:t>
            </w: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rPr>
          <w:trHeight w:val="1080"/>
        </w:trPr>
        <w:tc>
          <w:tcPr>
            <w:tcW w:w="1135"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効率性</w:t>
            </w:r>
          </w:p>
        </w:tc>
        <w:tc>
          <w:tcPr>
            <w:tcW w:w="1417" w:type="dxa"/>
            <w:shd w:val="clear" w:color="auto" w:fill="auto"/>
          </w:tcPr>
          <w:p w:rsidR="00C04368" w:rsidRPr="00C12206" w:rsidRDefault="00C04368" w:rsidP="003B2E77">
            <w:pPr>
              <w:rPr>
                <w:rFonts w:ascii="ＭＳ 明朝" w:hAnsi="ＭＳ 明朝" w:hint="eastAsia"/>
              </w:rPr>
            </w:pPr>
            <w:r w:rsidRPr="00C12206">
              <w:rPr>
                <w:rFonts w:ascii="ＭＳ 明朝" w:hAnsi="ＭＳ 明朝" w:hint="eastAsia"/>
              </w:rPr>
              <w:t>経費</w:t>
            </w:r>
          </w:p>
        </w:tc>
        <w:tc>
          <w:tcPr>
            <w:tcW w:w="2977" w:type="dxa"/>
          </w:tcPr>
          <w:p w:rsidR="00C04368" w:rsidRPr="00C12206" w:rsidRDefault="00C04368" w:rsidP="003B2E77">
            <w:pPr>
              <w:rPr>
                <w:rFonts w:ascii="ＭＳ 明朝" w:hAnsi="ＭＳ 明朝" w:hint="eastAsia"/>
              </w:rPr>
            </w:pPr>
            <w:r w:rsidRPr="00C12206">
              <w:rPr>
                <w:rFonts w:ascii="ＭＳ 明朝" w:hAnsi="ＭＳ 明朝" w:hint="eastAsia"/>
              </w:rPr>
              <w:t>見積額</w:t>
            </w:r>
          </w:p>
        </w:tc>
        <w:tc>
          <w:tcPr>
            <w:tcW w:w="2125" w:type="dxa"/>
            <w:shd w:val="clear" w:color="auto" w:fill="auto"/>
            <w:vAlign w:val="center"/>
          </w:tcPr>
          <w:p w:rsidR="00C04368" w:rsidRPr="00C12206" w:rsidRDefault="00C04368" w:rsidP="003B2E77">
            <w:pPr>
              <w:jc w:val="center"/>
              <w:rPr>
                <w:rFonts w:ascii="ＭＳ 明朝" w:hAnsi="ＭＳ 明朝" w:hint="eastAsia"/>
              </w:rPr>
            </w:pPr>
            <w:r w:rsidRPr="00C12206">
              <w:rPr>
                <w:rFonts w:ascii="ＭＳ 明朝" w:hAnsi="ＭＳ 明朝" w:hint="eastAsia"/>
              </w:rPr>
              <w:t>10点×提出最低見積額／提出見積額</w:t>
            </w:r>
          </w:p>
          <w:p w:rsidR="00C04368" w:rsidRPr="00C12206" w:rsidRDefault="00C04368" w:rsidP="003B2E77">
            <w:pPr>
              <w:jc w:val="center"/>
              <w:rPr>
                <w:rFonts w:ascii="ＭＳ 明朝" w:hAnsi="ＭＳ 明朝" w:hint="eastAsia"/>
              </w:rPr>
            </w:pPr>
            <w:r w:rsidRPr="00C12206">
              <w:rPr>
                <w:rFonts w:ascii="ＭＳ 明朝" w:hAnsi="ＭＳ 明朝" w:hint="eastAsia"/>
              </w:rPr>
              <w:t>（四捨五入）</w:t>
            </w:r>
          </w:p>
        </w:tc>
        <w:tc>
          <w:tcPr>
            <w:tcW w:w="426" w:type="dxa"/>
            <w:shd w:val="clear" w:color="auto" w:fill="auto"/>
            <w:vAlign w:val="center"/>
          </w:tcPr>
          <w:p w:rsidR="00C04368" w:rsidRPr="00C12206" w:rsidRDefault="00C04368" w:rsidP="003B2E77">
            <w:pPr>
              <w:jc w:val="center"/>
              <w:rPr>
                <w:rFonts w:ascii="ＭＳ 明朝" w:hAnsi="ＭＳ 明朝" w:hint="eastAsia"/>
              </w:rPr>
            </w:pPr>
          </w:p>
        </w:tc>
        <w:tc>
          <w:tcPr>
            <w:tcW w:w="851" w:type="dxa"/>
            <w:shd w:val="clear" w:color="auto" w:fill="auto"/>
          </w:tcPr>
          <w:p w:rsidR="00C04368" w:rsidRPr="00C12206" w:rsidRDefault="00C04368" w:rsidP="003B2E77">
            <w:pPr>
              <w:rPr>
                <w:rFonts w:ascii="ＭＳ 明朝" w:hAnsi="ＭＳ 明朝" w:hint="eastAsia"/>
              </w:rPr>
            </w:pPr>
          </w:p>
        </w:tc>
      </w:tr>
      <w:tr w:rsidR="00C04368" w:rsidRPr="00C12206" w:rsidTr="00C04368">
        <w:trPr>
          <w:trHeight w:val="419"/>
        </w:trPr>
        <w:tc>
          <w:tcPr>
            <w:tcW w:w="7654" w:type="dxa"/>
            <w:gridSpan w:val="4"/>
            <w:shd w:val="clear" w:color="auto" w:fill="auto"/>
            <w:vAlign w:val="center"/>
          </w:tcPr>
          <w:p w:rsidR="00C04368" w:rsidRPr="00C12206" w:rsidRDefault="00C04368" w:rsidP="003B2E77">
            <w:pPr>
              <w:jc w:val="right"/>
              <w:rPr>
                <w:rFonts w:ascii="ＭＳ 明朝" w:hAnsi="ＭＳ 明朝" w:hint="eastAsia"/>
              </w:rPr>
            </w:pPr>
            <w:r w:rsidRPr="00C12206">
              <w:rPr>
                <w:rFonts w:ascii="ＭＳ 明朝" w:hAnsi="ＭＳ 明朝" w:hint="eastAsia"/>
              </w:rPr>
              <w:t xml:space="preserve">　得点計</w:t>
            </w:r>
          </w:p>
        </w:tc>
        <w:tc>
          <w:tcPr>
            <w:tcW w:w="1277" w:type="dxa"/>
            <w:gridSpan w:val="2"/>
            <w:shd w:val="clear" w:color="auto" w:fill="auto"/>
            <w:vAlign w:val="center"/>
          </w:tcPr>
          <w:p w:rsidR="00C04368" w:rsidRPr="00C12206" w:rsidRDefault="00C04368" w:rsidP="003B2E77">
            <w:pPr>
              <w:rPr>
                <w:rFonts w:ascii="ＭＳ 明朝" w:hAnsi="ＭＳ 明朝" w:hint="eastAsia"/>
              </w:rPr>
            </w:pPr>
          </w:p>
        </w:tc>
      </w:tr>
    </w:tbl>
    <w:p w:rsidR="00C04368" w:rsidRPr="00C12206" w:rsidRDefault="00C04368" w:rsidP="00C04368">
      <w:pPr>
        <w:ind w:left="420" w:hangingChars="200" w:hanging="420"/>
        <w:jc w:val="right"/>
        <w:rPr>
          <w:rFonts w:ascii="ＭＳ 明朝" w:hAnsi="ＭＳ 明朝" w:hint="eastAsia"/>
        </w:rPr>
      </w:pPr>
      <w:r w:rsidRPr="00C12206">
        <w:rPr>
          <w:rFonts w:ascii="ＭＳ 明朝" w:hAnsi="ＭＳ 明朝" w:hint="eastAsia"/>
        </w:rPr>
        <w:t>（100点満点）</w:t>
      </w:r>
    </w:p>
    <w:p w:rsidR="00C04368" w:rsidRPr="00C12206" w:rsidRDefault="00C04368" w:rsidP="00C04368">
      <w:pPr>
        <w:ind w:left="420" w:hangingChars="200" w:hanging="420"/>
        <w:rPr>
          <w:rFonts w:ascii="ＭＳ 明朝" w:hAnsi="ＭＳ 明朝" w:hint="eastAsia"/>
        </w:rPr>
      </w:pPr>
      <w:r w:rsidRPr="00C12206">
        <w:rPr>
          <w:rFonts w:ascii="ＭＳ 明朝" w:hAnsi="ＭＳ 明朝" w:hint="eastAsia"/>
        </w:rPr>
        <w:t>【評点表】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75"/>
        <w:gridCol w:w="1418"/>
        <w:gridCol w:w="1417"/>
        <w:gridCol w:w="1276"/>
        <w:gridCol w:w="1276"/>
      </w:tblGrid>
      <w:tr w:rsidR="00C04368" w:rsidRPr="00C12206" w:rsidTr="003B2E77">
        <w:tc>
          <w:tcPr>
            <w:tcW w:w="993"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点数</w:t>
            </w:r>
          </w:p>
        </w:tc>
        <w:tc>
          <w:tcPr>
            <w:tcW w:w="1275"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１</w:t>
            </w:r>
          </w:p>
        </w:tc>
        <w:tc>
          <w:tcPr>
            <w:tcW w:w="1418"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２</w:t>
            </w:r>
          </w:p>
        </w:tc>
        <w:tc>
          <w:tcPr>
            <w:tcW w:w="1417"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３</w:t>
            </w:r>
          </w:p>
        </w:tc>
        <w:tc>
          <w:tcPr>
            <w:tcW w:w="1276"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４</w:t>
            </w:r>
          </w:p>
        </w:tc>
        <w:tc>
          <w:tcPr>
            <w:tcW w:w="1276"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５</w:t>
            </w:r>
          </w:p>
        </w:tc>
      </w:tr>
      <w:tr w:rsidR="00C04368" w:rsidRPr="00C12206" w:rsidTr="003B2E77">
        <w:tc>
          <w:tcPr>
            <w:tcW w:w="993"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評価</w:t>
            </w:r>
          </w:p>
        </w:tc>
        <w:tc>
          <w:tcPr>
            <w:tcW w:w="1275"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非常に劣っている</w:t>
            </w:r>
          </w:p>
        </w:tc>
        <w:tc>
          <w:tcPr>
            <w:tcW w:w="1418"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劣っている</w:t>
            </w:r>
          </w:p>
        </w:tc>
        <w:tc>
          <w:tcPr>
            <w:tcW w:w="1417"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普通</w:t>
            </w:r>
          </w:p>
        </w:tc>
        <w:tc>
          <w:tcPr>
            <w:tcW w:w="1276"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優れている</w:t>
            </w:r>
          </w:p>
        </w:tc>
        <w:tc>
          <w:tcPr>
            <w:tcW w:w="1276" w:type="dxa"/>
            <w:shd w:val="clear" w:color="auto" w:fill="auto"/>
            <w:vAlign w:val="center"/>
          </w:tcPr>
          <w:p w:rsidR="00C04368" w:rsidRPr="00C12206" w:rsidRDefault="00C04368" w:rsidP="003B2E77">
            <w:pPr>
              <w:jc w:val="center"/>
              <w:rPr>
                <w:rFonts w:ascii="ＭＳ 明朝" w:hAnsi="ＭＳ 明朝"/>
              </w:rPr>
            </w:pPr>
            <w:r w:rsidRPr="00C12206">
              <w:rPr>
                <w:rFonts w:ascii="ＭＳ 明朝" w:hAnsi="ＭＳ 明朝" w:hint="eastAsia"/>
              </w:rPr>
              <w:t>非常に優れている</w:t>
            </w:r>
          </w:p>
        </w:tc>
      </w:tr>
    </w:tbl>
    <w:p w:rsidR="00C04368" w:rsidRPr="00C12206" w:rsidRDefault="00C04368" w:rsidP="00E83D34">
      <w:pPr>
        <w:rPr>
          <w:rFonts w:ascii="ＭＳ 明朝" w:hAnsi="ＭＳ 明朝" w:hint="eastAsia"/>
        </w:rPr>
      </w:pPr>
    </w:p>
    <w:sectPr w:rsidR="00C04368" w:rsidRPr="00C12206" w:rsidSect="0011553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EB" w:rsidRDefault="00A520EB" w:rsidP="00A37C88">
      <w:r>
        <w:separator/>
      </w:r>
    </w:p>
  </w:endnote>
  <w:endnote w:type="continuationSeparator" w:id="0">
    <w:p w:rsidR="00A520EB" w:rsidRDefault="00A520EB" w:rsidP="00A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EB" w:rsidRDefault="00A520EB" w:rsidP="00A37C88">
      <w:r>
        <w:separator/>
      </w:r>
    </w:p>
  </w:footnote>
  <w:footnote w:type="continuationSeparator" w:id="0">
    <w:p w:rsidR="00A520EB" w:rsidRDefault="00A520EB" w:rsidP="00A37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49"/>
    <w:rsid w:val="00084995"/>
    <w:rsid w:val="000A3C0A"/>
    <w:rsid w:val="000A5D50"/>
    <w:rsid w:val="000E2474"/>
    <w:rsid w:val="00104D72"/>
    <w:rsid w:val="001132A9"/>
    <w:rsid w:val="00115534"/>
    <w:rsid w:val="00136CDC"/>
    <w:rsid w:val="0018545F"/>
    <w:rsid w:val="001B67E6"/>
    <w:rsid w:val="00286F7A"/>
    <w:rsid w:val="00326D35"/>
    <w:rsid w:val="00343AD4"/>
    <w:rsid w:val="00353493"/>
    <w:rsid w:val="00364858"/>
    <w:rsid w:val="003B2E77"/>
    <w:rsid w:val="00407F59"/>
    <w:rsid w:val="00421581"/>
    <w:rsid w:val="00494D46"/>
    <w:rsid w:val="00513971"/>
    <w:rsid w:val="0061135A"/>
    <w:rsid w:val="006448F1"/>
    <w:rsid w:val="0066681F"/>
    <w:rsid w:val="006C2274"/>
    <w:rsid w:val="007232FA"/>
    <w:rsid w:val="0073085E"/>
    <w:rsid w:val="00834758"/>
    <w:rsid w:val="008517AB"/>
    <w:rsid w:val="008E1D19"/>
    <w:rsid w:val="009D1EEF"/>
    <w:rsid w:val="009E2E5E"/>
    <w:rsid w:val="009E5ED5"/>
    <w:rsid w:val="00A01E64"/>
    <w:rsid w:val="00A07E38"/>
    <w:rsid w:val="00A34B28"/>
    <w:rsid w:val="00A37C88"/>
    <w:rsid w:val="00A45E87"/>
    <w:rsid w:val="00A520EB"/>
    <w:rsid w:val="00A92A97"/>
    <w:rsid w:val="00A97549"/>
    <w:rsid w:val="00AC39FC"/>
    <w:rsid w:val="00B14085"/>
    <w:rsid w:val="00B30A98"/>
    <w:rsid w:val="00B96942"/>
    <w:rsid w:val="00BE0364"/>
    <w:rsid w:val="00C04368"/>
    <w:rsid w:val="00C12206"/>
    <w:rsid w:val="00C924EF"/>
    <w:rsid w:val="00D17359"/>
    <w:rsid w:val="00D239E4"/>
    <w:rsid w:val="00D666AD"/>
    <w:rsid w:val="00D81D2D"/>
    <w:rsid w:val="00DC639E"/>
    <w:rsid w:val="00DE6350"/>
    <w:rsid w:val="00E352CF"/>
    <w:rsid w:val="00E83D34"/>
    <w:rsid w:val="00E83D6B"/>
    <w:rsid w:val="00EE31FE"/>
    <w:rsid w:val="00F264E0"/>
    <w:rsid w:val="00F856D4"/>
    <w:rsid w:val="00FA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C56FAD-DC2E-4ACC-A786-754EC337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C88"/>
    <w:pPr>
      <w:tabs>
        <w:tab w:val="center" w:pos="4252"/>
        <w:tab w:val="right" w:pos="8504"/>
      </w:tabs>
      <w:snapToGrid w:val="0"/>
    </w:pPr>
  </w:style>
  <w:style w:type="character" w:customStyle="1" w:styleId="a5">
    <w:name w:val="ヘッダー (文字)"/>
    <w:link w:val="a4"/>
    <w:uiPriority w:val="99"/>
    <w:rsid w:val="00A37C88"/>
    <w:rPr>
      <w:kern w:val="2"/>
      <w:sz w:val="21"/>
      <w:szCs w:val="22"/>
    </w:rPr>
  </w:style>
  <w:style w:type="paragraph" w:styleId="a6">
    <w:name w:val="footer"/>
    <w:basedOn w:val="a"/>
    <w:link w:val="a7"/>
    <w:uiPriority w:val="99"/>
    <w:unhideWhenUsed/>
    <w:rsid w:val="00A37C88"/>
    <w:pPr>
      <w:tabs>
        <w:tab w:val="center" w:pos="4252"/>
        <w:tab w:val="right" w:pos="8504"/>
      </w:tabs>
      <w:snapToGrid w:val="0"/>
    </w:pPr>
  </w:style>
  <w:style w:type="character" w:customStyle="1" w:styleId="a7">
    <w:name w:val="フッター (文字)"/>
    <w:link w:val="a6"/>
    <w:uiPriority w:val="99"/>
    <w:rsid w:val="00A37C88"/>
    <w:rPr>
      <w:kern w:val="2"/>
      <w:sz w:val="21"/>
      <w:szCs w:val="22"/>
    </w:rPr>
  </w:style>
  <w:style w:type="paragraph" w:styleId="a8">
    <w:name w:val="Balloon Text"/>
    <w:basedOn w:val="a"/>
    <w:link w:val="a9"/>
    <w:uiPriority w:val="99"/>
    <w:semiHidden/>
    <w:unhideWhenUsed/>
    <w:rsid w:val="00F856D4"/>
    <w:rPr>
      <w:rFonts w:ascii="Arial" w:eastAsia="ＭＳ ゴシック" w:hAnsi="Arial"/>
      <w:sz w:val="18"/>
      <w:szCs w:val="18"/>
    </w:rPr>
  </w:style>
  <w:style w:type="character" w:customStyle="1" w:styleId="a9">
    <w:name w:val="吹き出し (文字)"/>
    <w:link w:val="a8"/>
    <w:uiPriority w:val="99"/>
    <w:semiHidden/>
    <w:rsid w:val="00F856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Administrator</cp:lastModifiedBy>
  <cp:revision>2</cp:revision>
  <cp:lastPrinted>2018-04-03T02:30:00Z</cp:lastPrinted>
  <dcterms:created xsi:type="dcterms:W3CDTF">2020-04-02T09:20:00Z</dcterms:created>
  <dcterms:modified xsi:type="dcterms:W3CDTF">2020-04-02T09:20:00Z</dcterms:modified>
</cp:coreProperties>
</file>