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C1" w:rsidRPr="002D2F9C" w:rsidRDefault="00293AC1" w:rsidP="00293AC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【別紙３</w:t>
      </w:r>
      <w:r w:rsidRPr="002D2F9C">
        <w:rPr>
          <w:rFonts w:ascii="UD デジタル 教科書体 NK-R" w:eastAsia="UD デジタル 教科書体 NK-R" w:hint="eastAsia"/>
        </w:rPr>
        <w:t>】</w:t>
      </w:r>
    </w:p>
    <w:p w:rsidR="00293AC1" w:rsidRDefault="00293AC1" w:rsidP="00293AC1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質問シート</w:t>
      </w:r>
    </w:p>
    <w:p w:rsidR="00B27A3C" w:rsidRPr="002D2F9C" w:rsidRDefault="00B27A3C" w:rsidP="00293AC1">
      <w:pPr>
        <w:jc w:val="center"/>
        <w:rPr>
          <w:rFonts w:ascii="UD デジタル 教科書体 NK-R" w:eastAsia="UD デジタル 教科書体 NK-R"/>
        </w:rPr>
      </w:pPr>
    </w:p>
    <w:p w:rsidR="00293AC1" w:rsidRPr="002D2F9C" w:rsidRDefault="00293AC1" w:rsidP="00293AC1">
      <w:pPr>
        <w:rPr>
          <w:rFonts w:ascii="UD デジタル 教科書体 NK-R" w:eastAsia="UD デジタル 教科書体 NK-R"/>
        </w:rPr>
      </w:pPr>
      <w:r w:rsidRPr="002D2F9C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D2F9C">
        <w:rPr>
          <w:rFonts w:ascii="UD デジタル 教科書体 NK-R" w:eastAsia="UD デジタル 教科書体 NK-R" w:hint="eastAsia"/>
        </w:rPr>
        <w:t xml:space="preserve"> </w:t>
      </w:r>
      <w:r w:rsidR="00933882">
        <w:rPr>
          <w:rFonts w:ascii="UD デジタル 教科書体 NK-R" w:eastAsia="UD デジタル 教科書体 NK-R" w:hint="eastAsia"/>
        </w:rPr>
        <w:t>武雄温泉保養村キャンプ場</w:t>
      </w:r>
      <w:r w:rsidR="00C66BB9">
        <w:rPr>
          <w:rFonts w:ascii="UD デジタル 教科書体 NK-R" w:eastAsia="UD デジタル 教科書体 NK-R" w:hint="eastAsia"/>
        </w:rPr>
        <w:t>等</w:t>
      </w:r>
      <w:r w:rsidR="00933882">
        <w:rPr>
          <w:rFonts w:ascii="UD デジタル 教科書体 NK-R" w:eastAsia="UD デジタル 教科書体 NK-R" w:hint="eastAsia"/>
        </w:rPr>
        <w:t>整備</w:t>
      </w:r>
      <w:r w:rsidRPr="002D2F9C">
        <w:rPr>
          <w:rFonts w:ascii="UD デジタル 教科書体 NK-R" w:eastAsia="UD デジタル 教科書体 NK-R" w:hint="eastAsia"/>
        </w:rPr>
        <w:t>に関するサウンディング型市場調査</w:t>
      </w:r>
    </w:p>
    <w:p w:rsidR="00293AC1" w:rsidRPr="002D2F9C" w:rsidRDefault="00293AC1" w:rsidP="00293AC1">
      <w:pPr>
        <w:rPr>
          <w:rFonts w:ascii="UD デジタル 教科書体 NK-R" w:eastAsia="UD デジタル 教科書体 NK-R"/>
        </w:rPr>
      </w:pPr>
    </w:p>
    <w:tbl>
      <w:tblPr>
        <w:tblStyle w:val="a3"/>
        <w:tblW w:w="8440" w:type="dxa"/>
        <w:tblLook w:val="04A0" w:firstRow="1" w:lastRow="0" w:firstColumn="1" w:lastColumn="0" w:noHBand="0" w:noVBand="1"/>
      </w:tblPr>
      <w:tblGrid>
        <w:gridCol w:w="583"/>
        <w:gridCol w:w="1804"/>
        <w:gridCol w:w="992"/>
        <w:gridCol w:w="1446"/>
        <w:gridCol w:w="1915"/>
        <w:gridCol w:w="1687"/>
        <w:gridCol w:w="13"/>
      </w:tblGrid>
      <w:tr w:rsidR="00293AC1" w:rsidRPr="002D2F9C" w:rsidTr="00D8350B">
        <w:trPr>
          <w:trHeight w:val="704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293AC1" w:rsidRPr="002D2F9C" w:rsidRDefault="00293AC1" w:rsidP="00D8350B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法人名等</w:t>
            </w:r>
          </w:p>
        </w:tc>
        <w:tc>
          <w:tcPr>
            <w:tcW w:w="1804" w:type="dxa"/>
            <w:tcBorders>
              <w:top w:val="single" w:sz="18" w:space="0" w:color="auto"/>
            </w:tcBorders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法人名</w:t>
            </w:r>
          </w:p>
        </w:tc>
        <w:tc>
          <w:tcPr>
            <w:tcW w:w="6053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</w:p>
        </w:tc>
      </w:tr>
      <w:tr w:rsidR="00293AC1" w:rsidRPr="002D2F9C" w:rsidTr="00D8350B">
        <w:trPr>
          <w:trHeight w:val="762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293AC1" w:rsidRPr="002D2F9C" w:rsidRDefault="00293AC1" w:rsidP="00D8350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6053" w:type="dxa"/>
            <w:gridSpan w:val="5"/>
            <w:tcBorders>
              <w:right w:val="single" w:sz="18" w:space="0" w:color="auto"/>
            </w:tcBorders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</w:p>
        </w:tc>
      </w:tr>
      <w:tr w:rsidR="00293AC1" w:rsidRPr="002D2F9C" w:rsidTr="00D8350B"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293AC1" w:rsidRPr="002D2F9C" w:rsidRDefault="00293AC1" w:rsidP="00D8350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グループの場合の構成法人名</w:t>
            </w:r>
          </w:p>
        </w:tc>
        <w:tc>
          <w:tcPr>
            <w:tcW w:w="6053" w:type="dxa"/>
            <w:gridSpan w:val="5"/>
            <w:tcBorders>
              <w:right w:val="single" w:sz="18" w:space="0" w:color="auto"/>
            </w:tcBorders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</w:p>
        </w:tc>
      </w:tr>
      <w:tr w:rsidR="00293AC1" w:rsidRPr="002D2F9C" w:rsidTr="00D8350B">
        <w:trPr>
          <w:gridAfter w:val="1"/>
          <w:wAfter w:w="13" w:type="dxa"/>
          <w:trHeight w:val="669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293AC1" w:rsidRPr="002D2F9C" w:rsidRDefault="00293AC1" w:rsidP="00D8350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1446" w:type="dxa"/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15" w:type="dxa"/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所属法人・部署等</w:t>
            </w:r>
          </w:p>
        </w:tc>
        <w:tc>
          <w:tcPr>
            <w:tcW w:w="1687" w:type="dxa"/>
            <w:tcBorders>
              <w:right w:val="single" w:sz="18" w:space="0" w:color="auto"/>
            </w:tcBorders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</w:p>
        </w:tc>
      </w:tr>
      <w:tr w:rsidR="00293AC1" w:rsidRPr="002D2F9C" w:rsidTr="00D8350B">
        <w:trPr>
          <w:gridAfter w:val="1"/>
          <w:wAfter w:w="13" w:type="dxa"/>
          <w:trHeight w:val="281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293AC1" w:rsidRPr="002D2F9C" w:rsidRDefault="00293AC1" w:rsidP="00D8350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/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E-mail</w:t>
            </w:r>
          </w:p>
        </w:tc>
        <w:tc>
          <w:tcPr>
            <w:tcW w:w="5048" w:type="dxa"/>
            <w:gridSpan w:val="3"/>
            <w:tcBorders>
              <w:right w:val="single" w:sz="18" w:space="0" w:color="auto"/>
            </w:tcBorders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</w:p>
        </w:tc>
      </w:tr>
      <w:tr w:rsidR="00293AC1" w:rsidRPr="002D2F9C" w:rsidTr="00293AC1">
        <w:trPr>
          <w:gridAfter w:val="1"/>
          <w:wAfter w:w="13" w:type="dxa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93AC1" w:rsidRPr="002D2F9C" w:rsidRDefault="00293AC1" w:rsidP="00D8350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/>
            <w:tcBorders>
              <w:bottom w:val="single" w:sz="12" w:space="0" w:color="auto"/>
            </w:tcBorders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TEL</w:t>
            </w:r>
          </w:p>
        </w:tc>
        <w:tc>
          <w:tcPr>
            <w:tcW w:w="5048" w:type="dxa"/>
            <w:gridSpan w:val="3"/>
            <w:tcBorders>
              <w:right w:val="single" w:sz="18" w:space="0" w:color="auto"/>
            </w:tcBorders>
            <w:vAlign w:val="center"/>
          </w:tcPr>
          <w:p w:rsidR="00293AC1" w:rsidRPr="002D2F9C" w:rsidRDefault="00293AC1" w:rsidP="00D8350B">
            <w:pPr>
              <w:rPr>
                <w:rFonts w:ascii="UD デジタル 教科書体 NK-R" w:eastAsia="UD デジタル 教科書体 NK-R"/>
              </w:rPr>
            </w:pPr>
          </w:p>
        </w:tc>
      </w:tr>
      <w:tr w:rsidR="00293AC1" w:rsidRPr="002D2F9C" w:rsidTr="00126D0A">
        <w:trPr>
          <w:trHeight w:val="6176"/>
        </w:trPr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293AC1" w:rsidRPr="002D2F9C" w:rsidRDefault="00293AC1" w:rsidP="00D8350B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質問内容</w:t>
            </w:r>
          </w:p>
        </w:tc>
        <w:tc>
          <w:tcPr>
            <w:tcW w:w="7857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3AC1" w:rsidRDefault="00293AC1" w:rsidP="00293AC1">
            <w:pPr>
              <w:jc w:val="left"/>
              <w:rPr>
                <w:rFonts w:ascii="UD デジタル 教科書体 NK-R" w:eastAsia="UD デジタル 教科書体 NK-R"/>
              </w:rPr>
            </w:pPr>
          </w:p>
          <w:p w:rsidR="00293AC1" w:rsidRDefault="00293AC1" w:rsidP="00293AC1">
            <w:pPr>
              <w:jc w:val="left"/>
              <w:rPr>
                <w:rFonts w:ascii="UD デジタル 教科書体 NK-R" w:eastAsia="UD デジタル 教科書体 NK-R"/>
              </w:rPr>
            </w:pPr>
          </w:p>
          <w:p w:rsidR="00293AC1" w:rsidRPr="002D2F9C" w:rsidRDefault="00293AC1" w:rsidP="00126D0A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</w:tbl>
    <w:p w:rsidR="00126D0A" w:rsidRDefault="00126D0A" w:rsidP="006A6FE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</w:t>
      </w:r>
    </w:p>
    <w:p w:rsidR="00126D0A" w:rsidRPr="002D2F9C" w:rsidRDefault="00126D0A" w:rsidP="00126D0A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質問</w:t>
      </w:r>
      <w:r w:rsidRPr="002D2F9C">
        <w:rPr>
          <w:rFonts w:ascii="UD デジタル 教科書体 NK-R" w:eastAsia="UD デジタル 教科書体 NK-R" w:hint="eastAsia"/>
        </w:rPr>
        <w:t>される</w:t>
      </w:r>
      <w:r>
        <w:rPr>
          <w:rFonts w:ascii="UD デジタル 教科書体 NK-R" w:eastAsia="UD デジタル 教科書体 NK-R" w:hint="eastAsia"/>
        </w:rPr>
        <w:t>場合は、</w:t>
      </w:r>
      <w:r w:rsidR="00B27A3C">
        <w:rPr>
          <w:rFonts w:ascii="UD デジタル 教科書体 NK-R" w:eastAsia="UD デジタル 教科書体 NK-R" w:hint="eastAsia"/>
        </w:rPr>
        <w:t>このシートを</w:t>
      </w:r>
      <w:r w:rsidR="00521E2C">
        <w:rPr>
          <w:rFonts w:ascii="UD デジタル 教科書体 NK-R" w:eastAsia="UD デジタル 教科書体 NK-R" w:hint="eastAsia"/>
        </w:rPr>
        <w:t>６月２</w:t>
      </w:r>
      <w:r w:rsidRPr="002D2F9C">
        <w:rPr>
          <w:rFonts w:ascii="UD デジタル 教科書体 NK-R" w:eastAsia="UD デジタル 教科書体 NK-R" w:hint="eastAsia"/>
        </w:rPr>
        <w:t>日（</w:t>
      </w:r>
      <w:r w:rsidR="00521E2C">
        <w:rPr>
          <w:rFonts w:ascii="UD デジタル 教科書体 NK-R" w:eastAsia="UD デジタル 教科書体 NK-R" w:hint="eastAsia"/>
        </w:rPr>
        <w:t>水</w:t>
      </w:r>
      <w:bookmarkStart w:id="0" w:name="_GoBack"/>
      <w:bookmarkEnd w:id="0"/>
      <w:r w:rsidRPr="002D2F9C">
        <w:rPr>
          <w:rFonts w:ascii="UD デジタル 教科書体 NK-R" w:eastAsia="UD デジタル 教科書体 NK-R" w:hint="eastAsia"/>
        </w:rPr>
        <w:t>）17</w:t>
      </w:r>
      <w:r>
        <w:rPr>
          <w:rFonts w:ascii="UD デジタル 教科書体 NK-R" w:eastAsia="UD デジタル 教科書体 NK-R" w:hint="eastAsia"/>
        </w:rPr>
        <w:t>時までに</w:t>
      </w:r>
      <w:r w:rsidRPr="002D2F9C">
        <w:rPr>
          <w:rFonts w:ascii="UD デジタル 教科書体 NK-R" w:eastAsia="UD デジタル 教科書体 NK-R" w:hint="eastAsia"/>
        </w:rPr>
        <w:t>E-mailにより提出してください。</w:t>
      </w:r>
    </w:p>
    <w:p w:rsidR="00126D0A" w:rsidRDefault="00126D0A" w:rsidP="00126D0A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※質問に対する回答については、E-mailにて返信するとともに質問者名を匿名にしたうえで</w:t>
      </w:r>
    </w:p>
    <w:p w:rsidR="006A6FE0" w:rsidRPr="00293AC1" w:rsidRDefault="00013AE1" w:rsidP="00B27A3C">
      <w:pPr>
        <w:ind w:firstLineChars="50" w:firstLine="105"/>
        <w:rPr>
          <w:rFonts w:ascii="UD デジタル 教科書体 NK-R" w:eastAsia="UD デジタル 教科書体 NK-R"/>
          <w:b/>
        </w:rPr>
      </w:pPr>
      <w:r>
        <w:rPr>
          <w:rFonts w:ascii="UD デジタル 教科書体 NK-R" w:eastAsia="UD デジタル 教科書体 NK-R" w:hint="eastAsia"/>
        </w:rPr>
        <w:t>参加申込者に共有</w:t>
      </w:r>
      <w:r w:rsidR="00126D0A">
        <w:rPr>
          <w:rFonts w:ascii="UD デジタル 教科書体 NK-R" w:eastAsia="UD デジタル 教科書体 NK-R" w:hint="eastAsia"/>
        </w:rPr>
        <w:t>します。</w:t>
      </w:r>
    </w:p>
    <w:p w:rsidR="00C85E1A" w:rsidRPr="00DE4B9D" w:rsidRDefault="00C85E1A">
      <w:pPr>
        <w:widowControl/>
        <w:jc w:val="left"/>
        <w:rPr>
          <w:rFonts w:ascii="UD デジタル 教科書体 NK-R" w:eastAsia="UD デジタル 教科書体 NK-R"/>
          <w:color w:val="FF0000"/>
        </w:rPr>
      </w:pPr>
    </w:p>
    <w:sectPr w:rsidR="00C85E1A" w:rsidRPr="00DE4B9D" w:rsidSect="00C411FD">
      <w:pgSz w:w="11906" w:h="16838" w:code="9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2E1" w:rsidRDefault="002B02E1" w:rsidP="00DB1D2C">
      <w:r>
        <w:separator/>
      </w:r>
    </w:p>
  </w:endnote>
  <w:endnote w:type="continuationSeparator" w:id="0">
    <w:p w:rsidR="002B02E1" w:rsidRDefault="002B02E1" w:rsidP="00DB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2E1" w:rsidRDefault="002B02E1" w:rsidP="00DB1D2C">
      <w:r>
        <w:separator/>
      </w:r>
    </w:p>
  </w:footnote>
  <w:footnote w:type="continuationSeparator" w:id="0">
    <w:p w:rsidR="002B02E1" w:rsidRDefault="002B02E1" w:rsidP="00DB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B0444"/>
    <w:multiLevelType w:val="hybridMultilevel"/>
    <w:tmpl w:val="FAEE16EC"/>
    <w:lvl w:ilvl="0" w:tplc="9E92EE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36A1A43"/>
    <w:multiLevelType w:val="hybridMultilevel"/>
    <w:tmpl w:val="D09C802C"/>
    <w:lvl w:ilvl="0" w:tplc="742EA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43469"/>
    <w:multiLevelType w:val="hybridMultilevel"/>
    <w:tmpl w:val="1A56AB46"/>
    <w:lvl w:ilvl="0" w:tplc="7FD216FC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62"/>
    <w:rsid w:val="000128DF"/>
    <w:rsid w:val="00013AE1"/>
    <w:rsid w:val="00047C63"/>
    <w:rsid w:val="00057FF9"/>
    <w:rsid w:val="00082ED1"/>
    <w:rsid w:val="000B38F0"/>
    <w:rsid w:val="0010272F"/>
    <w:rsid w:val="00126D0A"/>
    <w:rsid w:val="0019764B"/>
    <w:rsid w:val="001D016E"/>
    <w:rsid w:val="001E09C0"/>
    <w:rsid w:val="0020624F"/>
    <w:rsid w:val="00293AC1"/>
    <w:rsid w:val="002B02E1"/>
    <w:rsid w:val="002B7B92"/>
    <w:rsid w:val="002D2F9C"/>
    <w:rsid w:val="002E16FB"/>
    <w:rsid w:val="00326DFE"/>
    <w:rsid w:val="00361D47"/>
    <w:rsid w:val="003735A1"/>
    <w:rsid w:val="00390194"/>
    <w:rsid w:val="003A43DB"/>
    <w:rsid w:val="003C05A0"/>
    <w:rsid w:val="003C65B3"/>
    <w:rsid w:val="003D7C16"/>
    <w:rsid w:val="004057ED"/>
    <w:rsid w:val="004240D9"/>
    <w:rsid w:val="004333A6"/>
    <w:rsid w:val="0047229C"/>
    <w:rsid w:val="004B2651"/>
    <w:rsid w:val="004D585B"/>
    <w:rsid w:val="004E5B9E"/>
    <w:rsid w:val="005056A2"/>
    <w:rsid w:val="00520CB1"/>
    <w:rsid w:val="00521E2C"/>
    <w:rsid w:val="00531008"/>
    <w:rsid w:val="0054369F"/>
    <w:rsid w:val="00546326"/>
    <w:rsid w:val="0059684F"/>
    <w:rsid w:val="005A2962"/>
    <w:rsid w:val="005F7491"/>
    <w:rsid w:val="00604698"/>
    <w:rsid w:val="0061376B"/>
    <w:rsid w:val="00623577"/>
    <w:rsid w:val="00687BCD"/>
    <w:rsid w:val="006A6FE0"/>
    <w:rsid w:val="006E7A6D"/>
    <w:rsid w:val="00730B75"/>
    <w:rsid w:val="00771E5E"/>
    <w:rsid w:val="00781B5C"/>
    <w:rsid w:val="007B1075"/>
    <w:rsid w:val="007C33A6"/>
    <w:rsid w:val="007E1FF2"/>
    <w:rsid w:val="007E2885"/>
    <w:rsid w:val="0086145E"/>
    <w:rsid w:val="008864D2"/>
    <w:rsid w:val="008E19B6"/>
    <w:rsid w:val="008F1773"/>
    <w:rsid w:val="008F3A64"/>
    <w:rsid w:val="00906DEA"/>
    <w:rsid w:val="009201E0"/>
    <w:rsid w:val="0092637E"/>
    <w:rsid w:val="00933882"/>
    <w:rsid w:val="0093665C"/>
    <w:rsid w:val="009658BB"/>
    <w:rsid w:val="00991ED4"/>
    <w:rsid w:val="009B550E"/>
    <w:rsid w:val="009C5B0F"/>
    <w:rsid w:val="009D1837"/>
    <w:rsid w:val="009F1F42"/>
    <w:rsid w:val="00A03E67"/>
    <w:rsid w:val="00A05E63"/>
    <w:rsid w:val="00A16D29"/>
    <w:rsid w:val="00AF32D3"/>
    <w:rsid w:val="00AF37C9"/>
    <w:rsid w:val="00B07479"/>
    <w:rsid w:val="00B20E1F"/>
    <w:rsid w:val="00B27A3C"/>
    <w:rsid w:val="00B6037A"/>
    <w:rsid w:val="00B94956"/>
    <w:rsid w:val="00BB7984"/>
    <w:rsid w:val="00C273E3"/>
    <w:rsid w:val="00C34A66"/>
    <w:rsid w:val="00C411FD"/>
    <w:rsid w:val="00C66BB9"/>
    <w:rsid w:val="00C85E1A"/>
    <w:rsid w:val="00CF38FD"/>
    <w:rsid w:val="00CF61AE"/>
    <w:rsid w:val="00D003E4"/>
    <w:rsid w:val="00D0334E"/>
    <w:rsid w:val="00D106AB"/>
    <w:rsid w:val="00D126D8"/>
    <w:rsid w:val="00D131F2"/>
    <w:rsid w:val="00D27C91"/>
    <w:rsid w:val="00D32C8F"/>
    <w:rsid w:val="00D51D1F"/>
    <w:rsid w:val="00D564A7"/>
    <w:rsid w:val="00D83403"/>
    <w:rsid w:val="00D918FB"/>
    <w:rsid w:val="00DB1D2C"/>
    <w:rsid w:val="00DC1D50"/>
    <w:rsid w:val="00DD415C"/>
    <w:rsid w:val="00DE4B9D"/>
    <w:rsid w:val="00DF5376"/>
    <w:rsid w:val="00E038A2"/>
    <w:rsid w:val="00E279CD"/>
    <w:rsid w:val="00E37B01"/>
    <w:rsid w:val="00E41E45"/>
    <w:rsid w:val="00E56F46"/>
    <w:rsid w:val="00E67225"/>
    <w:rsid w:val="00EB6804"/>
    <w:rsid w:val="00F20B36"/>
    <w:rsid w:val="00F2713F"/>
    <w:rsid w:val="00F63AD5"/>
    <w:rsid w:val="00F71562"/>
    <w:rsid w:val="00F96573"/>
    <w:rsid w:val="00FA17AD"/>
    <w:rsid w:val="00FA578C"/>
    <w:rsid w:val="00F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1D39BD"/>
  <w15:chartTrackingRefBased/>
  <w15:docId w15:val="{03527C58-F6EE-4819-8A98-1F3C7DBD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D585B"/>
  </w:style>
  <w:style w:type="character" w:styleId="a4">
    <w:name w:val="Hyperlink"/>
    <w:basedOn w:val="a0"/>
    <w:uiPriority w:val="99"/>
    <w:unhideWhenUsed/>
    <w:rsid w:val="004D585B"/>
    <w:rPr>
      <w:color w:val="0000FF"/>
      <w:u w:val="single"/>
    </w:rPr>
  </w:style>
  <w:style w:type="character" w:customStyle="1" w:styleId="hit-item1">
    <w:name w:val="hit-item1"/>
    <w:basedOn w:val="a0"/>
    <w:rsid w:val="004D585B"/>
  </w:style>
  <w:style w:type="character" w:customStyle="1" w:styleId="brackets-color1">
    <w:name w:val="brackets-color1"/>
    <w:basedOn w:val="a0"/>
    <w:rsid w:val="004D585B"/>
  </w:style>
  <w:style w:type="paragraph" w:styleId="a5">
    <w:name w:val="List Paragraph"/>
    <w:basedOn w:val="a"/>
    <w:uiPriority w:val="34"/>
    <w:qFormat/>
    <w:rsid w:val="00991ED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D2C"/>
  </w:style>
  <w:style w:type="paragraph" w:styleId="a8">
    <w:name w:val="footer"/>
    <w:basedOn w:val="a"/>
    <w:link w:val="a9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D2C"/>
  </w:style>
  <w:style w:type="paragraph" w:styleId="aa">
    <w:name w:val="Balloon Text"/>
    <w:basedOn w:val="a"/>
    <w:link w:val="ab"/>
    <w:uiPriority w:val="99"/>
    <w:semiHidden/>
    <w:unhideWhenUsed/>
    <w:rsid w:val="00F20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0B3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E7A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7A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E7A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A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E7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1</Pages>
  <Words>35</Words>
  <Characters>205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cp:lastPrinted>2021-04-27T08:25:00Z</cp:lastPrinted>
  <dcterms:created xsi:type="dcterms:W3CDTF">2020-06-04T06:30:00Z</dcterms:created>
  <dcterms:modified xsi:type="dcterms:W3CDTF">2021-05-19T08:53:00Z</dcterms:modified>
</cp:coreProperties>
</file>