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rPr>
          <w:rFonts w:ascii="Century" w:cs="Century" w:hAnsi="Century" w:eastAsia="Century"/>
          <w:lang w:val="zh-TW" w:eastAsia="zh-TW"/>
        </w:rPr>
      </w:pPr>
      <w:r>
        <w:rPr>
          <w:rFonts w:ascii="ＭＳ 明朝" w:cs="ＭＳ 明朝" w:hAnsi="ＭＳ 明朝" w:eastAsia="ＭＳ 明朝"/>
          <w:rtl w:val="0"/>
          <w:lang w:val="zh-TW" w:eastAsia="zh-TW"/>
        </w:rPr>
        <w:t>様式第１号（第６条関係）</w:t>
      </w:r>
    </w:p>
    <w:p>
      <w:pPr>
        <w:pStyle w:val="Normal.0"/>
        <w:rPr>
          <w:rFonts w:ascii="Century" w:cs="Century" w:hAnsi="Century" w:eastAsia="Century"/>
          <w:lang w:val="zh-TW" w:eastAsia="zh-TW"/>
        </w:rPr>
      </w:pPr>
      <w:r>
        <w:rPr>
          <w:rFonts w:ascii="ＭＳ 明朝" w:cs="ＭＳ 明朝" w:hAnsi="ＭＳ 明朝" w:eastAsia="ＭＳ 明朝"/>
          <w:rtl w:val="0"/>
          <w:lang w:val="zh-TW" w:eastAsia="zh-TW"/>
        </w:rPr>
        <w:t>　　　　　　　　　　　　　　　　　　　　　　　　　　　　　　　　年　　月　　日</w:t>
      </w:r>
    </w:p>
    <w:p>
      <w:pPr>
        <w:pStyle w:val="Normal.0"/>
        <w:spacing w:line="480" w:lineRule="auto"/>
        <w:rPr>
          <w:rFonts w:ascii="Century" w:cs="Century" w:hAnsi="Century" w:eastAsia="Century"/>
          <w:lang w:val="zh-TW" w:eastAsia="zh-TW"/>
        </w:rPr>
      </w:pPr>
      <w:r>
        <w:rPr>
          <w:rFonts w:ascii="ＭＳ 明朝" w:cs="ＭＳ 明朝" w:hAnsi="ＭＳ 明朝" w:eastAsia="ＭＳ 明朝"/>
          <w:rtl w:val="0"/>
          <w:lang w:val="zh-TW" w:eastAsia="zh-TW"/>
        </w:rPr>
        <w:t>武雄市長　様</w:t>
      </w:r>
    </w:p>
    <w:p>
      <w:pPr>
        <w:pStyle w:val="Normal.0"/>
        <w:rPr>
          <w:rFonts w:ascii="Century" w:cs="Century" w:hAnsi="Century" w:eastAsia="Century"/>
          <w:lang w:val="zh-TW" w:eastAsia="zh-TW"/>
        </w:rPr>
      </w:pPr>
      <w:r>
        <w:rPr>
          <w:rFonts w:ascii="ＭＳ 明朝" w:cs="ＭＳ 明朝" w:hAnsi="ＭＳ 明朝" w:eastAsia="ＭＳ 明朝"/>
          <w:rtl w:val="0"/>
          <w:lang w:val="zh-TW" w:eastAsia="zh-TW"/>
        </w:rPr>
        <w:t>　　　　　　　　　　　　　　　　　　　　　　交付対象者</w:t>
      </w:r>
    </w:p>
    <w:p>
      <w:pPr>
        <w:pStyle w:val="Normal.0"/>
        <w:rPr>
          <w:rFonts w:ascii="Century" w:cs="Century" w:hAnsi="Century" w:eastAsia="Century"/>
        </w:rPr>
      </w:pPr>
      <w:r>
        <w:rPr>
          <w:rFonts w:ascii="ＭＳ 明朝" w:cs="ＭＳ 明朝" w:hAnsi="ＭＳ 明朝" w:eastAsia="ＭＳ 明朝"/>
          <w:rtl w:val="0"/>
          <w:lang w:val="zh-TW" w:eastAsia="zh-TW"/>
        </w:rPr>
        <w:t>　　　　　　　　　　　　　　　　　　　　　　　</w:t>
      </w:r>
      <w:r>
        <w:rPr>
          <w:rFonts w:ascii="ＭＳ 明朝" w:cs="ＭＳ 明朝" w:hAnsi="ＭＳ 明朝" w:eastAsia="ＭＳ 明朝"/>
          <w:rtl w:val="0"/>
          <w:lang w:val="zh-TW" w:eastAsia="zh-TW"/>
        </w:rPr>
        <w:t>所在地</w:t>
      </w:r>
    </w:p>
    <w:p>
      <w:pPr>
        <w:pStyle w:val="Normal.0"/>
        <w:rPr>
          <w:rFonts w:ascii="Century" w:cs="Century" w:hAnsi="Century" w:eastAsia="Century"/>
          <w:lang w:val="zh-TW" w:eastAsia="zh-TW"/>
        </w:rPr>
      </w:pPr>
      <w:r>
        <w:rPr>
          <w:rFonts w:ascii="ＭＳ 明朝" w:cs="ＭＳ 明朝" w:hAnsi="ＭＳ 明朝" w:eastAsia="ＭＳ 明朝"/>
          <w:rtl w:val="0"/>
          <w:lang w:val="zh-TW" w:eastAsia="zh-TW"/>
        </w:rPr>
        <w:t>　　　　　　　　　　　　　　　　　　　　　　　名称</w:t>
      </w:r>
    </w:p>
    <w:p>
      <w:pPr>
        <w:pStyle w:val="Normal.0"/>
        <w:rPr>
          <w:rFonts w:ascii="Century" w:cs="Century" w:hAnsi="Century" w:eastAsia="Century"/>
        </w:rPr>
      </w:pPr>
      <w:r>
        <w:rPr>
          <w:rFonts w:ascii="ＭＳ 明朝" w:cs="ＭＳ 明朝" w:hAnsi="ＭＳ 明朝" w:eastAsia="ＭＳ 明朝"/>
          <w:rtl w:val="0"/>
          <w:lang w:val="zh-TW" w:eastAsia="zh-TW"/>
        </w:rPr>
        <w:t>　　　　　　　　　　　　　　　　　　　　　　　</w:t>
      </w:r>
      <w:r>
        <w:rPr>
          <w:rFonts w:ascii="ＭＳ 明朝" w:cs="ＭＳ 明朝" w:hAnsi="ＭＳ 明朝" w:eastAsia="ＭＳ 明朝"/>
          <w:rtl w:val="0"/>
          <w:lang w:val="ja-JP" w:eastAsia="ja-JP"/>
        </w:rPr>
        <w:t>代表者役職・氏名　　　　　　　　</w:t>
      </w:r>
    </w:p>
    <w:p>
      <w:pPr>
        <w:pStyle w:val="Normal.0"/>
        <w:spacing w:line="280" w:lineRule="exact"/>
        <w:ind w:left="4661" w:hanging="4661"/>
        <w:rPr>
          <w:rFonts w:ascii="Century" w:cs="Century" w:hAnsi="Century" w:eastAsia="Century"/>
          <w:sz w:val="18"/>
          <w:szCs w:val="18"/>
          <w:lang w:val="ja-JP" w:eastAsia="ja-JP"/>
        </w:rPr>
      </w:pPr>
      <w:r>
        <w:rPr>
          <w:rFonts w:ascii="ＭＳ 明朝" w:cs="ＭＳ 明朝" w:hAnsi="ＭＳ 明朝" w:eastAsia="ＭＳ 明朝"/>
          <w:rtl w:val="0"/>
          <w:lang w:val="ja-JP" w:eastAsia="ja-JP"/>
        </w:rPr>
        <w:t>　　　　　　　　　　　　　　　　　　　　</w:t>
      </w:r>
      <w:r>
        <w:rPr>
          <w:rFonts w:ascii="ＭＳ 明朝" w:cs="ＭＳ 明朝" w:hAnsi="ＭＳ 明朝" w:eastAsia="ＭＳ 明朝"/>
          <w:sz w:val="18"/>
          <w:szCs w:val="18"/>
          <w:rtl w:val="0"/>
          <w:lang w:val="ja-JP" w:eastAsia="ja-JP"/>
        </w:rPr>
        <w:t>（注）本人（法人格のない団体の場合は代表者）が自署（手書き）する場合は押印不要。（本人が自署しない場合及び法人の場合は押印が必要）</w:t>
      </w:r>
    </w:p>
    <w:p>
      <w:pPr>
        <w:pStyle w:val="Normal.0"/>
        <w:rPr>
          <w:rFonts w:ascii="Century" w:cs="Century" w:hAnsi="Century" w:eastAsia="Century"/>
        </w:rPr>
      </w:pPr>
    </w:p>
    <w:p>
      <w:pPr>
        <w:pStyle w:val="Normal.0"/>
        <w:rPr>
          <w:rFonts w:ascii="Century" w:cs="Century" w:hAnsi="Century" w:eastAsia="Century"/>
        </w:rPr>
      </w:pPr>
    </w:p>
    <w:p>
      <w:pPr>
        <w:pStyle w:val="Normal.0"/>
        <w:jc w:val="center"/>
        <w:rPr>
          <w:rFonts w:ascii="Century" w:cs="Century" w:hAnsi="Century" w:eastAsia="Century"/>
          <w:lang w:val="ja-JP" w:eastAsia="ja-JP"/>
        </w:rPr>
      </w:pPr>
      <w:r>
        <w:rPr>
          <w:rFonts w:ascii="ＭＳ 明朝" w:cs="ＭＳ 明朝" w:hAnsi="ＭＳ 明朝" w:eastAsia="ＭＳ 明朝"/>
          <w:rtl w:val="0"/>
          <w:lang w:val="ja-JP" w:eastAsia="ja-JP"/>
        </w:rPr>
        <w:t>武雄市男性の育児休業等取得促進奨励金受給資格認定申請書</w:t>
      </w:r>
    </w:p>
    <w:p>
      <w:pPr>
        <w:pStyle w:val="Normal.0"/>
        <w:rPr>
          <w:rFonts w:ascii="Century" w:cs="Century" w:hAnsi="Century" w:eastAsia="Century"/>
        </w:rPr>
      </w:pPr>
    </w:p>
    <w:p>
      <w:pPr>
        <w:pStyle w:val="Default"/>
        <w:ind w:firstLine="217"/>
        <w:rPr>
          <w:rFonts w:ascii="Century" w:cs="Century" w:hAnsi="Century" w:eastAsia="Century"/>
          <w:outline w:val="0"/>
          <w:color w:val="000000"/>
          <w:sz w:val="21"/>
          <w:szCs w:val="21"/>
          <w:u w:color="000000"/>
          <w:lang w:val="ja-JP" w:eastAsia="ja-JP"/>
          <w14:textFill>
            <w14:solidFill>
              <w14:srgbClr w14:val="000000"/>
            </w14:solidFill>
          </w14:textFill>
        </w:rPr>
      </w:pPr>
      <w:r>
        <w:rPr>
          <w:outline w:val="0"/>
          <w:color w:val="000000"/>
          <w:sz w:val="21"/>
          <w:szCs w:val="21"/>
          <w:u w:color="000000"/>
          <w:rtl w:val="0"/>
          <w:lang w:val="ja-JP" w:eastAsia="ja-JP"/>
          <w14:textFill>
            <w14:solidFill>
              <w14:srgbClr w14:val="000000"/>
            </w14:solidFill>
          </w14:textFill>
        </w:rPr>
        <w:t>武雄市男性の育児休業等取得促進奨励金に受給資格認定を受けたいので、武雄市男性の育児休業等取得促進奨励金交付要綱の規定により、関係書類を添えて次のとおり申請します。なお、記載内容は事実と相違ありません。</w:t>
      </w:r>
    </w:p>
    <w:p>
      <w:pPr>
        <w:pStyle w:val="Normal.0"/>
        <w:ind w:firstLine="217"/>
        <w:rPr>
          <w:rFonts w:ascii="Century" w:cs="Century" w:hAnsi="Century" w:eastAsia="Century"/>
          <w:lang w:val="ja-JP" w:eastAsia="ja-JP"/>
        </w:rPr>
      </w:pPr>
      <w:r>
        <w:rPr>
          <w:rFonts w:ascii="ＭＳ 明朝" w:cs="ＭＳ 明朝" w:hAnsi="ＭＳ 明朝" w:eastAsia="ＭＳ 明朝"/>
          <w:rtl w:val="0"/>
          <w:lang w:val="ja-JP" w:eastAsia="ja-JP"/>
        </w:rPr>
        <w:t>また</w:t>
      </w:r>
      <w:r>
        <w:rPr>
          <w:rtl w:val="0"/>
          <w:lang w:val="ja-JP" w:eastAsia="ja-JP"/>
        </w:rPr>
        <w:t>、</w:t>
      </w:r>
      <w:r>
        <w:rPr>
          <w:rFonts w:ascii="ＭＳ 明朝" w:cs="ＭＳ 明朝" w:hAnsi="ＭＳ 明朝" w:eastAsia="ＭＳ 明朝"/>
          <w:rtl w:val="0"/>
          <w:lang w:val="ja-JP" w:eastAsia="ja-JP"/>
        </w:rPr>
        <w:t>本業務に必要な範囲で税等の納付状況に係る情報を確認することに同意します。</w:t>
      </w:r>
    </w:p>
    <w:tbl>
      <w:tblPr>
        <w:tblW w:w="8505" w:type="dxa"/>
        <w:jc w:val="left"/>
        <w:tblInd w:w="20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83"/>
        <w:gridCol w:w="671"/>
        <w:gridCol w:w="753"/>
        <w:gridCol w:w="554"/>
        <w:gridCol w:w="283"/>
        <w:gridCol w:w="2102"/>
        <w:gridCol w:w="2859"/>
      </w:tblGrid>
      <w:tr>
        <w:tblPrEx>
          <w:shd w:val="clear" w:color="auto" w:fill="d0ddef"/>
        </w:tblPrEx>
        <w:trPr>
          <w:trHeight w:val="205" w:hRule="atLeast"/>
        </w:trPr>
        <w:tc>
          <w:tcPr>
            <w:tcW w:type="dxa" w:w="128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Fonts w:ascii="Century" w:cs="Century" w:hAnsi="Century" w:eastAsia="Century"/>
                <w:shd w:val="nil" w:color="auto" w:fill="auto"/>
              </w:rPr>
            </w:pPr>
            <w:r>
              <w:rPr>
                <w:rFonts w:ascii="ＭＳ 明朝" w:cs="ＭＳ 明朝" w:hAnsi="ＭＳ 明朝" w:eastAsia="ＭＳ 明朝"/>
                <w:shd w:val="nil" w:color="auto" w:fill="auto"/>
                <w:rtl w:val="0"/>
                <w:lang w:val="zh-TW" w:eastAsia="zh-TW"/>
              </w:rPr>
              <w:t>交付対象者</w:t>
            </w:r>
          </w:p>
          <w:p>
            <w:pPr>
              <w:pStyle w:val="Normal.0"/>
              <w:bidi w:val="0"/>
              <w:ind w:left="0" w:right="0" w:firstLine="0"/>
              <w:jc w:val="both"/>
              <w:rPr>
                <w:rtl w:val="0"/>
              </w:rPr>
            </w:pPr>
            <w:r>
              <w:rPr>
                <w:rFonts w:ascii="ＭＳ 明朝" w:cs="ＭＳ 明朝" w:hAnsi="ＭＳ 明朝" w:eastAsia="ＭＳ 明朝"/>
                <w:shd w:val="nil" w:color="auto" w:fill="auto"/>
                <w:rtl w:val="0"/>
                <w:lang w:val="zh-TW" w:eastAsia="zh-TW"/>
              </w:rPr>
              <w:t>（事業者）</w:t>
            </w:r>
          </w:p>
        </w:tc>
        <w:tc>
          <w:tcPr>
            <w:tcW w:type="dxa" w:w="671"/>
            <w:tcBorders>
              <w:top w:val="single" w:color="000000" w:sz="4" w:space="0" w:shadow="0" w:frame="0"/>
              <w:left w:val="single" w:color="000000" w:sz="4" w:space="0" w:shadow="0" w:frame="0"/>
              <w:bottom w:val="dotted"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ﾁｪｯｸ</w:t>
            </w:r>
          </w:p>
        </w:tc>
        <w:tc>
          <w:tcPr>
            <w:tcW w:type="dxa" w:w="6551"/>
            <w:gridSpan w:val="5"/>
            <w:tcBorders>
              <w:top w:val="single" w:color="000000" w:sz="4" w:space="0" w:shadow="0" w:frame="0"/>
              <w:left w:val="nil"/>
              <w:bottom w:val="dotted"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業種　　　　　　常用雇用の労働者数　もしくは　資本金</w:t>
            </w:r>
          </w:p>
        </w:tc>
      </w:tr>
      <w:tr>
        <w:tblPrEx>
          <w:shd w:val="clear" w:color="auto" w:fill="d0ddef"/>
        </w:tblPrEx>
        <w:trPr>
          <w:trHeight w:val="250"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71"/>
            <w:tcBorders>
              <w:top w:val="dotted" w:color="000000" w:sz="4" w:space="0" w:shadow="0" w:frame="0"/>
              <w:left w:val="single" w:color="000000" w:sz="4" w:space="0" w:shadow="0" w:frame="0"/>
              <w:bottom w:val="dotted" w:color="000000" w:sz="4" w:space="0" w:shadow="0" w:frame="0"/>
              <w:right w:val="nil"/>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en-US"/>
              </w:rPr>
              <w:t>□</w:t>
            </w:r>
          </w:p>
        </w:tc>
        <w:tc>
          <w:tcPr>
            <w:tcW w:type="dxa" w:w="3692"/>
            <w:gridSpan w:val="4"/>
            <w:tcBorders>
              <w:top w:val="dotted" w:color="000000" w:sz="4" w:space="0" w:shadow="0" w:frame="0"/>
              <w:left w:val="nil"/>
              <w:bottom w:val="dotted" w:color="000000" w:sz="4" w:space="0" w:shadow="0" w:frame="0"/>
              <w:right w:val="nil"/>
            </w:tcBorders>
            <w:shd w:val="clear" w:color="auto" w:fill="auto"/>
            <w:tcMar>
              <w:top w:type="dxa" w:w="80"/>
              <w:left w:type="dxa" w:w="80"/>
              <w:bottom w:type="dxa" w:w="80"/>
              <w:right w:type="dxa" w:w="80"/>
            </w:tcMar>
            <w:vAlign w:val="center"/>
          </w:tcPr>
          <w:p>
            <w:pPr>
              <w:pStyle w:val="Normal.0"/>
              <w:spacing w:line="240" w:lineRule="exact"/>
            </w:pPr>
            <w:r>
              <w:rPr>
                <w:rFonts w:ascii="ＭＳ 明朝" w:cs="ＭＳ 明朝" w:hAnsi="ＭＳ 明朝" w:eastAsia="ＭＳ 明朝"/>
                <w:shd w:val="nil" w:color="auto" w:fill="auto"/>
                <w:rtl w:val="0"/>
                <w:lang w:val="ja-JP" w:eastAsia="ja-JP"/>
              </w:rPr>
              <w:t>製造業その他　　３００人以下</w:t>
            </w:r>
          </w:p>
        </w:tc>
        <w:tc>
          <w:tcPr>
            <w:tcW w:type="dxa" w:w="2859"/>
            <w:tcBorders>
              <w:top w:val="dotted" w:color="000000" w:sz="4" w:space="0" w:shadow="0" w:frame="0"/>
              <w:left w:val="nil"/>
              <w:bottom w:val="dotted"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ind w:firstLine="1302"/>
            </w:pPr>
            <w:r>
              <w:rPr>
                <w:rFonts w:ascii="ＭＳ 明朝" w:cs="ＭＳ 明朝" w:hAnsi="ＭＳ 明朝" w:eastAsia="ＭＳ 明朝"/>
                <w:shd w:val="nil" w:color="auto" w:fill="auto"/>
                <w:rtl w:val="0"/>
                <w:lang w:val="ja-JP" w:eastAsia="ja-JP"/>
              </w:rPr>
              <w:t>３億円以下</w:t>
            </w:r>
          </w:p>
        </w:tc>
      </w:tr>
      <w:tr>
        <w:tblPrEx>
          <w:shd w:val="clear" w:color="auto" w:fill="d0ddef"/>
        </w:tblPrEx>
        <w:trPr>
          <w:trHeight w:val="310"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71"/>
            <w:tcBorders>
              <w:top w:val="dotted" w:color="000000" w:sz="4" w:space="0" w:shadow="0" w:frame="0"/>
              <w:left w:val="single" w:color="000000" w:sz="4" w:space="0" w:shadow="0" w:frame="0"/>
              <w:bottom w:val="dotted" w:color="000000" w:sz="4" w:space="0" w:shadow="0" w:frame="0"/>
              <w:right w:val="nil"/>
            </w:tcBorders>
            <w:shd w:val="clear" w:color="auto" w:fill="auto"/>
            <w:tcMar>
              <w:top w:type="dxa" w:w="80"/>
              <w:left w:type="dxa" w:w="80"/>
              <w:bottom w:type="dxa" w:w="80"/>
              <w:right w:type="dxa" w:w="80"/>
            </w:tcMar>
            <w:vAlign w:val="center"/>
          </w:tcPr>
          <w:p>
            <w:pPr>
              <w:pStyle w:val="Normal.0"/>
              <w:spacing w:line="320" w:lineRule="exact"/>
            </w:pPr>
            <w:r>
              <w:rPr>
                <w:rFonts w:ascii="ＭＳ 明朝" w:cs="ＭＳ 明朝" w:hAnsi="ＭＳ 明朝" w:eastAsia="ＭＳ 明朝"/>
                <w:shd w:val="nil" w:color="auto" w:fill="auto"/>
                <w:rtl w:val="0"/>
                <w:lang w:val="en-US"/>
              </w:rPr>
              <w:t>□</w:t>
            </w:r>
          </w:p>
        </w:tc>
        <w:tc>
          <w:tcPr>
            <w:tcW w:type="dxa" w:w="3692"/>
            <w:gridSpan w:val="4"/>
            <w:tcBorders>
              <w:top w:val="dotted" w:color="000000" w:sz="4" w:space="0" w:shadow="0" w:frame="0"/>
              <w:left w:val="nil"/>
              <w:bottom w:val="dotted" w:color="000000" w:sz="4" w:space="0" w:shadow="0" w:frame="0"/>
              <w:right w:val="nil"/>
            </w:tcBorders>
            <w:shd w:val="clear" w:color="auto" w:fill="auto"/>
            <w:tcMar>
              <w:top w:type="dxa" w:w="80"/>
              <w:left w:type="dxa" w:w="80"/>
              <w:bottom w:type="dxa" w:w="80"/>
              <w:right w:type="dxa" w:w="80"/>
            </w:tcMar>
            <w:vAlign w:val="center"/>
          </w:tcPr>
          <w:p>
            <w:pPr>
              <w:pStyle w:val="Normal.0"/>
              <w:spacing w:line="320" w:lineRule="exact"/>
            </w:pPr>
            <w:r>
              <w:rPr>
                <w:rFonts w:ascii="ＭＳ 明朝" w:cs="ＭＳ 明朝" w:hAnsi="ＭＳ 明朝" w:eastAsia="ＭＳ 明朝"/>
                <w:shd w:val="nil" w:color="auto" w:fill="auto"/>
                <w:rtl w:val="0"/>
                <w:lang w:val="zh-TW" w:eastAsia="zh-TW"/>
              </w:rPr>
              <w:t>卸売業　　　　　１００人以下</w:t>
            </w:r>
          </w:p>
        </w:tc>
        <w:tc>
          <w:tcPr>
            <w:tcW w:type="dxa" w:w="2859"/>
            <w:tcBorders>
              <w:top w:val="dotted" w:color="000000" w:sz="4" w:space="0" w:shadow="0" w:frame="0"/>
              <w:left w:val="nil"/>
              <w:bottom w:val="dotted"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20" w:lineRule="exact"/>
              <w:ind w:firstLine="1302"/>
            </w:pPr>
            <w:r>
              <w:rPr>
                <w:rFonts w:ascii="ＭＳ 明朝" w:cs="ＭＳ 明朝" w:hAnsi="ＭＳ 明朝" w:eastAsia="ＭＳ 明朝"/>
                <w:shd w:val="nil" w:color="auto" w:fill="auto"/>
                <w:rtl w:val="0"/>
                <w:lang w:val="ja-JP" w:eastAsia="ja-JP"/>
              </w:rPr>
              <w:t>１億円以下</w:t>
            </w:r>
          </w:p>
        </w:tc>
      </w:tr>
      <w:tr>
        <w:tblPrEx>
          <w:shd w:val="clear" w:color="auto" w:fill="d0ddef"/>
        </w:tblPrEx>
        <w:trPr>
          <w:trHeight w:val="638"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71"/>
            <w:tcBorders>
              <w:top w:val="dotted" w:color="000000" w:sz="4" w:space="0" w:shadow="0" w:frame="0"/>
              <w:left w:val="single" w:color="000000" w:sz="4" w:space="0" w:shadow="0" w:frame="0"/>
              <w:bottom w:val="dotted" w:color="000000" w:sz="4" w:space="0" w:shadow="0" w:frame="0"/>
              <w:right w:val="nil"/>
            </w:tcBorders>
            <w:shd w:val="clear" w:color="auto" w:fill="auto"/>
            <w:tcMar>
              <w:top w:type="dxa" w:w="80"/>
              <w:left w:type="dxa" w:w="80"/>
              <w:bottom w:type="dxa" w:w="80"/>
              <w:right w:type="dxa" w:w="80"/>
            </w:tcMar>
            <w:vAlign w:val="center"/>
          </w:tcPr>
          <w:p>
            <w:pPr>
              <w:pStyle w:val="Normal.0"/>
              <w:spacing w:line="320" w:lineRule="exact"/>
            </w:pPr>
            <w:r>
              <w:rPr>
                <w:rFonts w:ascii="ＭＳ 明朝" w:cs="ＭＳ 明朝" w:hAnsi="ＭＳ 明朝" w:eastAsia="ＭＳ 明朝"/>
                <w:shd w:val="nil" w:color="auto" w:fill="auto"/>
                <w:rtl w:val="0"/>
                <w:lang w:val="en-US"/>
              </w:rPr>
              <w:t>□</w:t>
            </w:r>
          </w:p>
        </w:tc>
        <w:tc>
          <w:tcPr>
            <w:tcW w:type="dxa" w:w="3692"/>
            <w:gridSpan w:val="4"/>
            <w:tcBorders>
              <w:top w:val="dotted" w:color="000000" w:sz="4" w:space="0" w:shadow="0" w:frame="0"/>
              <w:left w:val="nil"/>
              <w:bottom w:val="dotted" w:color="000000" w:sz="4" w:space="0" w:shadow="0" w:frame="0"/>
              <w:right w:val="nil"/>
            </w:tcBorders>
            <w:shd w:val="clear" w:color="auto" w:fill="auto"/>
            <w:tcMar>
              <w:top w:type="dxa" w:w="80"/>
              <w:left w:type="dxa" w:w="80"/>
              <w:bottom w:type="dxa" w:w="80"/>
              <w:right w:type="dxa" w:w="80"/>
            </w:tcMar>
            <w:vAlign w:val="center"/>
          </w:tcPr>
          <w:p>
            <w:pPr>
              <w:pStyle w:val="Normal.0"/>
              <w:spacing w:line="320" w:lineRule="exact"/>
              <w:rPr>
                <w:rFonts w:ascii="Century" w:cs="Century" w:hAnsi="Century" w:eastAsia="Century"/>
                <w:shd w:val="nil" w:color="auto" w:fill="auto"/>
              </w:rPr>
            </w:pPr>
            <w:r>
              <w:rPr>
                <w:rFonts w:ascii="ＭＳ 明朝" w:cs="ＭＳ 明朝" w:hAnsi="ＭＳ 明朝" w:eastAsia="ＭＳ 明朝"/>
                <w:shd w:val="nil" w:color="auto" w:fill="auto"/>
                <w:rtl w:val="0"/>
                <w:lang w:val="zh-TW" w:eastAsia="zh-TW"/>
              </w:rPr>
              <w:t>小売業　　　　　　５０人以下</w:t>
            </w:r>
          </w:p>
          <w:p>
            <w:pPr>
              <w:pStyle w:val="Normal.0"/>
              <w:bidi w:val="0"/>
              <w:spacing w:line="320" w:lineRule="exact"/>
              <w:ind w:left="0" w:right="0" w:firstLine="0"/>
              <w:jc w:val="both"/>
              <w:rPr>
                <w:rtl w:val="0"/>
              </w:rPr>
            </w:pPr>
            <w:r>
              <w:rPr>
                <w:rFonts w:ascii="ＭＳ 明朝" w:cs="ＭＳ 明朝" w:hAnsi="ＭＳ 明朝" w:eastAsia="ＭＳ 明朝"/>
                <w:shd w:val="nil" w:color="auto" w:fill="auto"/>
                <w:rtl w:val="0"/>
                <w:lang w:val="ja-JP" w:eastAsia="ja-JP"/>
              </w:rPr>
              <w:t>（飲食店を含む）　　</w:t>
            </w:r>
            <w:r>
              <w:rPr>
                <w:rFonts w:ascii="Century" w:cs="Century" w:hAnsi="Century" w:eastAsia="Century"/>
                <w:shd w:val="nil" w:color="auto" w:fill="auto"/>
                <w:rtl w:val="0"/>
                <w:lang w:val="en-US"/>
              </w:rPr>
              <w:t xml:space="preserve"> </w:t>
            </w:r>
          </w:p>
        </w:tc>
        <w:tc>
          <w:tcPr>
            <w:tcW w:type="dxa" w:w="2859"/>
            <w:tcBorders>
              <w:top w:val="dotted" w:color="000000" w:sz="4" w:space="0" w:shadow="0" w:frame="0"/>
              <w:left w:val="nil"/>
              <w:bottom w:val="dotted"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20" w:lineRule="exact"/>
              <w:ind w:firstLine="434"/>
            </w:pPr>
            <w:r>
              <w:rPr>
                <w:rFonts w:ascii="ＭＳ 明朝" w:cs="ＭＳ 明朝" w:hAnsi="ＭＳ 明朝" w:eastAsia="ＭＳ 明朝"/>
                <w:shd w:val="nil" w:color="auto" w:fill="auto"/>
                <w:rtl w:val="0"/>
                <w:lang w:val="ja-JP" w:eastAsia="ja-JP"/>
              </w:rPr>
              <w:t>　　　　５千万円以下</w:t>
            </w:r>
          </w:p>
        </w:tc>
      </w:tr>
      <w:tr>
        <w:tblPrEx>
          <w:shd w:val="clear" w:color="auto" w:fill="d0ddef"/>
        </w:tblPrEx>
        <w:trPr>
          <w:trHeight w:val="310"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71"/>
            <w:tcBorders>
              <w:top w:val="dotted"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line="320" w:lineRule="exact"/>
            </w:pPr>
            <w:r>
              <w:rPr>
                <w:rFonts w:ascii="ＭＳ 明朝" w:cs="ＭＳ 明朝" w:hAnsi="ＭＳ 明朝" w:eastAsia="ＭＳ 明朝"/>
                <w:shd w:val="nil" w:color="auto" w:fill="auto"/>
                <w:rtl w:val="0"/>
                <w:lang w:val="en-US"/>
              </w:rPr>
              <w:t>□</w:t>
            </w:r>
          </w:p>
        </w:tc>
        <w:tc>
          <w:tcPr>
            <w:tcW w:type="dxa" w:w="3692"/>
            <w:gridSpan w:val="4"/>
            <w:tcBorders>
              <w:top w:val="dotted"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line="320" w:lineRule="exact"/>
            </w:pPr>
            <w:r>
              <w:rPr>
                <w:rFonts w:ascii="ＭＳ 明朝" w:cs="ＭＳ 明朝" w:hAnsi="ＭＳ 明朝" w:eastAsia="ＭＳ 明朝"/>
                <w:shd w:val="nil" w:color="auto" w:fill="auto"/>
                <w:rtl w:val="0"/>
                <w:lang w:val="ja-JP" w:eastAsia="ja-JP"/>
              </w:rPr>
              <w:t>サービス業　　　１００人以下</w:t>
            </w:r>
          </w:p>
        </w:tc>
        <w:tc>
          <w:tcPr>
            <w:tcW w:type="dxa" w:w="2859"/>
            <w:tcBorders>
              <w:top w:val="dotted"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20" w:lineRule="exact"/>
              <w:ind w:firstLine="217"/>
            </w:pPr>
            <w:r>
              <w:rPr>
                <w:rFonts w:ascii="ＭＳ 明朝" w:cs="ＭＳ 明朝" w:hAnsi="ＭＳ 明朝" w:eastAsia="ＭＳ 明朝"/>
                <w:shd w:val="nil" w:color="auto" w:fill="auto"/>
                <w:rtl w:val="0"/>
                <w:lang w:val="ja-JP" w:eastAsia="ja-JP"/>
              </w:rPr>
              <w:t>　　　　　５千万円以下</w:t>
            </w:r>
          </w:p>
        </w:tc>
      </w:tr>
      <w:tr>
        <w:tblPrEx>
          <w:shd w:val="clear" w:color="auto" w:fill="d0ddef"/>
        </w:tblPrEx>
        <w:trPr>
          <w:trHeight w:val="505"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7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numPr>
                <w:ilvl w:val="0"/>
                <w:numId w:val="1"/>
              </w:numPr>
              <w:rPr>
                <w:rFonts w:ascii="Century" w:cs="Century" w:hAnsi="Century" w:eastAsia="Century"/>
                <w:sz w:val="21"/>
                <w:szCs w:val="21"/>
                <w:lang w:val="ja-JP" w:eastAsia="ja-JP"/>
              </w:rPr>
            </w:pPr>
            <w:r>
              <w:rPr>
                <w:rFonts w:ascii="ＭＳ 明朝" w:cs="ＭＳ 明朝" w:hAnsi="ＭＳ 明朝" w:eastAsia="ＭＳ 明朝"/>
                <w:sz w:val="21"/>
                <w:szCs w:val="21"/>
                <w:shd w:val="nil" w:color="auto" w:fill="auto"/>
                <w:rtl w:val="0"/>
                <w:lang w:val="ja-JP" w:eastAsia="ja-JP"/>
              </w:rPr>
              <w:t>市内に本社がある</w:t>
            </w:r>
          </w:p>
        </w:tc>
        <w:tc>
          <w:tcPr>
            <w:tcW w:type="dxa" w:w="524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numPr>
                <w:ilvl w:val="0"/>
                <w:numId w:val="2"/>
              </w:numPr>
              <w:rPr>
                <w:rFonts w:ascii="Century" w:cs="Century" w:hAnsi="Century" w:eastAsia="Century"/>
                <w:sz w:val="21"/>
                <w:szCs w:val="21"/>
                <w:lang w:val="ja-JP" w:eastAsia="ja-JP"/>
              </w:rPr>
            </w:pPr>
            <w:r>
              <w:rPr>
                <w:rFonts w:ascii="ＭＳ 明朝" w:cs="ＭＳ 明朝" w:hAnsi="ＭＳ 明朝" w:eastAsia="ＭＳ 明朝"/>
                <w:sz w:val="21"/>
                <w:szCs w:val="21"/>
                <w:shd w:val="nil" w:color="auto" w:fill="auto"/>
                <w:rtl w:val="0"/>
                <w:lang w:val="ja-JP" w:eastAsia="ja-JP"/>
              </w:rPr>
              <w:t>市内に主たる事業所がある</w:t>
            </w:r>
          </w:p>
          <w:p>
            <w:pPr>
              <w:pStyle w:val="Default"/>
              <w:bidi w:val="0"/>
              <w:ind w:left="0" w:right="0" w:firstLine="0"/>
              <w:jc w:val="both"/>
              <w:rPr>
                <w:rtl w:val="0"/>
              </w:rPr>
            </w:pPr>
            <w:r>
              <w:rPr>
                <w:rFonts w:ascii="ＭＳ 明朝" w:cs="ＭＳ 明朝" w:hAnsi="ＭＳ 明朝" w:eastAsia="ＭＳ 明朝"/>
                <w:sz w:val="21"/>
                <w:szCs w:val="21"/>
                <w:shd w:val="nil" w:color="auto" w:fill="auto"/>
                <w:rtl w:val="0"/>
                <w:lang w:val="zh-TW" w:eastAsia="zh-TW"/>
              </w:rPr>
              <w:t>（事業所所在地：武雄市　　　　　　　　　　　　）</w:t>
            </w:r>
          </w:p>
        </w:tc>
      </w:tr>
      <w:tr>
        <w:tblPrEx>
          <w:shd w:val="clear" w:color="auto" w:fill="d0ddef"/>
        </w:tblPrEx>
        <w:trPr>
          <w:trHeight w:val="415"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22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numPr>
                <w:ilvl w:val="0"/>
                <w:numId w:val="3"/>
              </w:numPr>
              <w:rPr>
                <w:rFonts w:ascii="Century" w:cs="Century" w:hAnsi="Century" w:eastAsia="Century"/>
                <w:sz w:val="21"/>
                <w:szCs w:val="21"/>
                <w:lang w:val="ja-JP" w:eastAsia="ja-JP"/>
              </w:rPr>
            </w:pPr>
            <w:r>
              <w:rPr>
                <w:rFonts w:ascii="ＭＳ 明朝" w:cs="ＭＳ 明朝" w:hAnsi="ＭＳ 明朝" w:eastAsia="ＭＳ 明朝"/>
                <w:sz w:val="21"/>
                <w:szCs w:val="21"/>
                <w:shd w:val="nil" w:color="auto" w:fill="auto"/>
                <w:rtl w:val="0"/>
                <w:lang w:val="ja-JP" w:eastAsia="ja-JP"/>
              </w:rPr>
              <w:t>暴力団等と関係を有する者ではありません。</w:t>
            </w:r>
          </w:p>
        </w:tc>
      </w:tr>
      <w:tr>
        <w:tblPrEx>
          <w:shd w:val="clear" w:color="auto" w:fill="d0ddef"/>
        </w:tblPrEx>
        <w:trPr>
          <w:trHeight w:val="568" w:hRule="atLeast"/>
        </w:trPr>
        <w:tc>
          <w:tcPr>
            <w:tcW w:type="dxa" w:w="128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ＭＳ 明朝" w:cs="ＭＳ 明朝" w:hAnsi="ＭＳ 明朝" w:eastAsia="ＭＳ 明朝"/>
                <w:sz w:val="21"/>
                <w:szCs w:val="21"/>
                <w:shd w:val="nil" w:color="auto" w:fill="auto"/>
                <w:rtl w:val="0"/>
                <w:lang w:val="ja-JP" w:eastAsia="ja-JP"/>
              </w:rPr>
              <w:t>対象従業員</w:t>
            </w:r>
          </w:p>
        </w:tc>
        <w:tc>
          <w:tcPr>
            <w:tcW w:type="dxa" w:w="1424"/>
            <w:gridSpan w:val="2"/>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20" w:lineRule="atLeast"/>
              <w:rPr>
                <w:rFonts w:ascii="Century" w:cs="Century" w:hAnsi="Century" w:eastAsia="Century"/>
                <w:sz w:val="21"/>
                <w:szCs w:val="21"/>
                <w:shd w:val="nil" w:color="auto" w:fill="auto"/>
              </w:rPr>
            </w:pPr>
            <w:r>
              <w:rPr>
                <w:rFonts w:ascii="Century" w:cs="Century" w:hAnsi="Century" w:eastAsia="Century"/>
                <w:sz w:val="21"/>
                <w:szCs w:val="21"/>
                <w:shd w:val="nil" w:color="auto" w:fill="auto"/>
                <w:rtl w:val="0"/>
                <w:lang w:val="en-US"/>
              </w:rPr>
              <w:t>(</w:t>
            </w:r>
            <w:r>
              <w:rPr>
                <w:rFonts w:ascii="ＭＳ 明朝" w:cs="ＭＳ 明朝" w:hAnsi="ＭＳ 明朝" w:eastAsia="ＭＳ 明朝"/>
                <w:sz w:val="21"/>
                <w:szCs w:val="21"/>
                <w:shd w:val="nil" w:color="auto" w:fill="auto"/>
                <w:rtl w:val="0"/>
                <w:lang w:val="ja-JP" w:eastAsia="ja-JP"/>
              </w:rPr>
              <w:t>ﾌﾘｶﾞﾅ</w:t>
            </w:r>
            <w:r>
              <w:rPr>
                <w:rFonts w:ascii="Century" w:cs="Century" w:hAnsi="Century" w:eastAsia="Century"/>
                <w:sz w:val="21"/>
                <w:szCs w:val="21"/>
                <w:shd w:val="nil" w:color="auto" w:fill="auto"/>
                <w:rtl w:val="0"/>
                <w:lang w:val="en-US"/>
              </w:rPr>
              <w:t>)</w:t>
            </w:r>
          </w:p>
          <w:p>
            <w:pPr>
              <w:pStyle w:val="Default"/>
              <w:bidi w:val="0"/>
              <w:spacing w:line="20" w:lineRule="atLeast"/>
              <w:ind w:left="0" w:right="0" w:firstLine="0"/>
              <w:jc w:val="both"/>
              <w:rPr>
                <w:rtl w:val="0"/>
              </w:rPr>
            </w:pPr>
            <w:r>
              <w:rPr>
                <w:rFonts w:ascii="ＭＳ 明朝" w:cs="ＭＳ 明朝" w:hAnsi="ＭＳ 明朝" w:eastAsia="ＭＳ 明朝"/>
                <w:sz w:val="21"/>
                <w:szCs w:val="21"/>
                <w:shd w:val="nil" w:color="auto" w:fill="auto"/>
                <w:rtl w:val="0"/>
                <w:lang w:val="ja-JP" w:eastAsia="ja-JP"/>
              </w:rPr>
              <w:t>氏　名</w:t>
            </w:r>
          </w:p>
        </w:tc>
        <w:tc>
          <w:tcPr>
            <w:tcW w:type="dxa" w:w="5798"/>
            <w:gridSpan w:val="4"/>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06"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24"/>
            <w:gridSpan w:val="2"/>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exact"/>
              <w:rPr>
                <w:rFonts w:ascii="Century" w:cs="Century" w:hAnsi="Century" w:eastAsia="Century"/>
                <w:shd w:val="nil" w:color="auto" w:fill="auto"/>
              </w:rPr>
            </w:pPr>
            <w:r>
              <w:rPr>
                <w:rFonts w:ascii="ＭＳ 明朝" w:cs="ＭＳ 明朝" w:hAnsi="ＭＳ 明朝" w:eastAsia="ＭＳ 明朝"/>
                <w:shd w:val="nil" w:color="auto" w:fill="auto"/>
                <w:rtl w:val="0"/>
                <w:lang w:val="ja-JP" w:eastAsia="ja-JP"/>
              </w:rPr>
              <w:t>主たる</w:t>
            </w:r>
          </w:p>
          <w:p>
            <w:pPr>
              <w:pStyle w:val="Normal.0"/>
              <w:bidi w:val="0"/>
              <w:spacing w:line="240" w:lineRule="exact"/>
              <w:ind w:left="0" w:right="0" w:firstLine="0"/>
              <w:jc w:val="both"/>
              <w:rPr>
                <w:rtl w:val="0"/>
              </w:rPr>
            </w:pPr>
            <w:r>
              <w:rPr>
                <w:rFonts w:ascii="ＭＳ 明朝" w:cs="ＭＳ 明朝" w:hAnsi="ＭＳ 明朝" w:eastAsia="ＭＳ 明朝"/>
                <w:shd w:val="nil" w:color="auto" w:fill="auto"/>
                <w:rtl w:val="0"/>
                <w:lang w:val="ja-JP" w:eastAsia="ja-JP"/>
              </w:rPr>
              <w:t>就業場所</w:t>
            </w:r>
          </w:p>
        </w:tc>
        <w:tc>
          <w:tcPr>
            <w:tcW w:type="dxa" w:w="5798"/>
            <w:gridSpan w:val="4"/>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261"/>
            <w:gridSpan w:val="4"/>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Normal.0"/>
              <w:spacing w:line="240" w:lineRule="exact"/>
              <w:rPr>
                <w:rFonts w:ascii="Century" w:cs="Century" w:hAnsi="Century" w:eastAsia="Century"/>
                <w:shd w:val="nil" w:color="auto" w:fill="auto"/>
              </w:rPr>
            </w:pPr>
            <w:r>
              <w:rPr>
                <w:rFonts w:ascii="ＭＳ 明朝" w:cs="ＭＳ 明朝" w:hAnsi="ＭＳ 明朝" w:eastAsia="ＭＳ 明朝"/>
                <w:shd w:val="nil" w:color="auto" w:fill="auto"/>
                <w:rtl w:val="0"/>
                <w:lang w:val="ja-JP" w:eastAsia="ja-JP"/>
              </w:rPr>
              <w:t>制度取得に係る子の</w:t>
            </w:r>
          </w:p>
          <w:p>
            <w:pPr>
              <w:pStyle w:val="Normal.0"/>
              <w:bidi w:val="0"/>
              <w:spacing w:line="240" w:lineRule="exact"/>
              <w:ind w:left="0" w:right="0" w:firstLine="0"/>
              <w:jc w:val="both"/>
              <w:rPr>
                <w:rtl w:val="0"/>
              </w:rPr>
            </w:pPr>
            <w:r>
              <w:rPr>
                <w:rFonts w:ascii="ＭＳ 明朝" w:cs="ＭＳ 明朝" w:hAnsi="ＭＳ 明朝" w:eastAsia="ＭＳ 明朝"/>
                <w:shd w:val="nil" w:color="auto" w:fill="auto"/>
                <w:rtl w:val="0"/>
                <w:lang w:val="ja-JP" w:eastAsia="ja-JP"/>
              </w:rPr>
              <w:t>出生日（予定日）</w:t>
            </w:r>
          </w:p>
        </w:tc>
        <w:tc>
          <w:tcPr>
            <w:tcW w:type="dxa" w:w="4961"/>
            <w:gridSpan w:val="2"/>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ind w:firstLine="434"/>
            </w:pP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ja-JP" w:eastAsia="ja-JP"/>
              </w:rPr>
              <w:t>　年</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ja-JP" w:eastAsia="ja-JP"/>
              </w:rPr>
              <w:t>　　月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ja-JP" w:eastAsia="ja-JP"/>
              </w:rPr>
              <w:t>日</w:t>
            </w:r>
          </w:p>
        </w:tc>
      </w:tr>
      <w:tr>
        <w:tblPrEx>
          <w:shd w:val="clear" w:color="auto" w:fill="d0ddef"/>
        </w:tblPrEx>
        <w:trPr>
          <w:trHeight w:val="800"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24"/>
            <w:gridSpan w:val="2"/>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rPr>
                <w:rFonts w:ascii="Century" w:cs="Century" w:hAnsi="Century" w:eastAsia="Century"/>
                <w:sz w:val="21"/>
                <w:szCs w:val="21"/>
                <w:shd w:val="nil" w:color="auto" w:fill="auto"/>
              </w:rPr>
            </w:pPr>
            <w:r>
              <w:rPr>
                <w:rFonts w:ascii="ＭＳ 明朝" w:cs="ＭＳ 明朝" w:hAnsi="ＭＳ 明朝" w:eastAsia="ＭＳ 明朝"/>
                <w:sz w:val="21"/>
                <w:szCs w:val="21"/>
                <w:shd w:val="nil" w:color="auto" w:fill="auto"/>
                <w:rtl w:val="0"/>
                <w:lang w:val="ja-JP" w:eastAsia="ja-JP"/>
              </w:rPr>
              <w:t>取得する</w:t>
            </w:r>
          </w:p>
          <w:p>
            <w:pPr>
              <w:pStyle w:val="Default"/>
              <w:bidi w:val="0"/>
              <w:ind w:left="0" w:right="0" w:firstLine="0"/>
              <w:jc w:val="both"/>
              <w:rPr>
                <w:rtl w:val="0"/>
              </w:rPr>
            </w:pPr>
            <w:r>
              <w:rPr>
                <w:rFonts w:ascii="ＭＳ 明朝" w:cs="ＭＳ 明朝" w:hAnsi="ＭＳ 明朝" w:eastAsia="ＭＳ 明朝"/>
                <w:sz w:val="21"/>
                <w:szCs w:val="21"/>
                <w:shd w:val="nil" w:color="auto" w:fill="auto"/>
                <w:rtl w:val="0"/>
                <w:lang w:val="ja-JP" w:eastAsia="ja-JP"/>
              </w:rPr>
              <w:t>制度</w:t>
            </w:r>
          </w:p>
        </w:tc>
        <w:tc>
          <w:tcPr>
            <w:tcW w:type="dxa" w:w="5798"/>
            <w:gridSpan w:val="4"/>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numPr>
                <w:ilvl w:val="0"/>
                <w:numId w:val="4"/>
              </w:numPr>
              <w:rPr>
                <w:rFonts w:ascii="Century" w:cs="Century" w:hAnsi="Century" w:eastAsia="Century"/>
                <w:sz w:val="21"/>
                <w:szCs w:val="21"/>
                <w:lang w:val="ja-JP" w:eastAsia="ja-JP"/>
              </w:rPr>
            </w:pPr>
            <w:r>
              <w:rPr>
                <w:rFonts w:ascii="ＭＳ 明朝" w:cs="ＭＳ 明朝" w:hAnsi="ＭＳ 明朝" w:eastAsia="ＭＳ 明朝"/>
                <w:sz w:val="21"/>
                <w:szCs w:val="21"/>
                <w:shd w:val="nil" w:color="auto" w:fill="auto"/>
                <w:rtl w:val="0"/>
                <w:lang w:val="ja-JP" w:eastAsia="ja-JP"/>
              </w:rPr>
              <w:t>育児休業</w:t>
            </w:r>
          </w:p>
          <w:p>
            <w:pPr>
              <w:pStyle w:val="Default"/>
              <w:numPr>
                <w:ilvl w:val="0"/>
                <w:numId w:val="4"/>
              </w:numPr>
              <w:bidi w:val="0"/>
              <w:ind w:right="0"/>
              <w:jc w:val="both"/>
              <w:rPr>
                <w:rFonts w:ascii="Century" w:cs="Century" w:hAnsi="Century" w:eastAsia="Century"/>
                <w:sz w:val="21"/>
                <w:szCs w:val="21"/>
                <w:rtl w:val="0"/>
                <w:lang w:val="ja-JP" w:eastAsia="ja-JP"/>
              </w:rPr>
            </w:pPr>
            <w:r>
              <w:rPr>
                <w:rFonts w:ascii="ＭＳ 明朝" w:cs="ＭＳ 明朝" w:hAnsi="ＭＳ 明朝" w:eastAsia="ＭＳ 明朝"/>
                <w:sz w:val="21"/>
                <w:szCs w:val="21"/>
                <w:shd w:val="nil" w:color="auto" w:fill="auto"/>
                <w:rtl w:val="0"/>
                <w:lang w:val="ja-JP" w:eastAsia="ja-JP"/>
              </w:rPr>
              <w:t>産後パパ育休</w:t>
            </w:r>
          </w:p>
          <w:p>
            <w:pPr>
              <w:pStyle w:val="Default"/>
              <w:numPr>
                <w:ilvl w:val="0"/>
                <w:numId w:val="4"/>
              </w:numPr>
              <w:bidi w:val="0"/>
              <w:ind w:right="0"/>
              <w:jc w:val="both"/>
              <w:rPr>
                <w:rFonts w:ascii="Century" w:cs="Century" w:hAnsi="Century" w:eastAsia="Century"/>
                <w:sz w:val="21"/>
                <w:szCs w:val="21"/>
                <w:rtl w:val="0"/>
                <w:lang w:val="zh-TW" w:eastAsia="zh-TW"/>
              </w:rPr>
            </w:pPr>
            <w:r>
              <w:rPr>
                <w:rFonts w:ascii="ＭＳ 明朝" w:cs="ＭＳ 明朝" w:hAnsi="ＭＳ 明朝" w:eastAsia="ＭＳ 明朝"/>
                <w:sz w:val="21"/>
                <w:szCs w:val="21"/>
                <w:shd w:val="nil" w:color="auto" w:fill="auto"/>
                <w:rtl w:val="0"/>
                <w:lang w:val="zh-TW" w:eastAsia="zh-TW"/>
              </w:rPr>
              <w:t>育児短時間勤務制度等</w:t>
            </w:r>
          </w:p>
        </w:tc>
      </w:tr>
      <w:tr>
        <w:tblPrEx>
          <w:shd w:val="clear" w:color="auto" w:fill="d0ddef"/>
        </w:tblPrEx>
        <w:trPr>
          <w:trHeight w:val="893"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24"/>
            <w:gridSpan w:val="2"/>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240" w:lineRule="exact"/>
              <w:rPr>
                <w:rFonts w:ascii="Century" w:cs="Century" w:hAnsi="Century" w:eastAsia="Century"/>
                <w:sz w:val="21"/>
                <w:szCs w:val="21"/>
                <w:shd w:val="nil" w:color="auto" w:fill="auto"/>
              </w:rPr>
            </w:pPr>
            <w:r>
              <w:rPr>
                <w:rFonts w:ascii="ＭＳ 明朝" w:cs="ＭＳ 明朝" w:hAnsi="ＭＳ 明朝" w:eastAsia="ＭＳ 明朝"/>
                <w:sz w:val="21"/>
                <w:szCs w:val="21"/>
                <w:shd w:val="nil" w:color="auto" w:fill="auto"/>
                <w:rtl w:val="0"/>
                <w:lang w:val="ja-JP" w:eastAsia="ja-JP"/>
              </w:rPr>
              <w:t>育児休業等の</w:t>
            </w:r>
          </w:p>
          <w:p>
            <w:pPr>
              <w:pStyle w:val="Default"/>
              <w:bidi w:val="0"/>
              <w:spacing w:line="240" w:lineRule="exact"/>
              <w:ind w:left="0" w:right="0" w:firstLine="0"/>
              <w:jc w:val="both"/>
              <w:rPr>
                <w:rtl w:val="0"/>
              </w:rPr>
            </w:pPr>
            <w:r>
              <w:rPr>
                <w:rFonts w:ascii="ＭＳ 明朝" w:cs="ＭＳ 明朝" w:hAnsi="ＭＳ 明朝" w:eastAsia="ＭＳ 明朝"/>
                <w:sz w:val="21"/>
                <w:szCs w:val="21"/>
                <w:shd w:val="nil" w:color="auto" w:fill="auto"/>
                <w:rtl w:val="0"/>
                <w:lang w:val="ja-JP" w:eastAsia="ja-JP"/>
              </w:rPr>
              <w:t>取得期間</w:t>
            </w:r>
          </w:p>
        </w:tc>
        <w:tc>
          <w:tcPr>
            <w:tcW w:type="dxa" w:w="5798"/>
            <w:gridSpan w:val="4"/>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20" w:lineRule="atLeast"/>
              <w:rPr>
                <w:rFonts w:ascii="Century" w:cs="Century" w:hAnsi="Century" w:eastAsia="Century"/>
                <w:sz w:val="21"/>
                <w:szCs w:val="21"/>
                <w:shd w:val="nil" w:color="auto" w:fill="auto"/>
              </w:rPr>
            </w:pPr>
            <w:r>
              <w:rPr>
                <w:rFonts w:ascii="ＭＳ 明朝" w:cs="ＭＳ 明朝" w:hAnsi="ＭＳ 明朝" w:eastAsia="ＭＳ 明朝"/>
                <w:sz w:val="21"/>
                <w:szCs w:val="21"/>
                <w:shd w:val="nil" w:color="auto" w:fill="auto"/>
                <w:rtl w:val="0"/>
                <w:lang w:val="zh-TW" w:eastAsia="zh-TW"/>
              </w:rPr>
              <w:t>開始（予定）日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zh-TW" w:eastAsia="zh-TW"/>
              </w:rPr>
              <w:t>年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zh-TW" w:eastAsia="zh-TW"/>
              </w:rPr>
              <w:t>月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zh-TW" w:eastAsia="zh-TW"/>
              </w:rPr>
              <w:t>日</w:t>
            </w:r>
          </w:p>
          <w:p>
            <w:pPr>
              <w:pStyle w:val="Default"/>
              <w:spacing w:line="20" w:lineRule="atLeast"/>
              <w:rPr>
                <w:rFonts w:ascii="Century" w:cs="Century" w:hAnsi="Century" w:eastAsia="Century"/>
                <w:sz w:val="21"/>
                <w:szCs w:val="21"/>
                <w:shd w:val="nil" w:color="auto" w:fill="auto"/>
                <w:lang w:val="en-US"/>
              </w:rPr>
            </w:pPr>
          </w:p>
          <w:p>
            <w:pPr>
              <w:pStyle w:val="Default"/>
              <w:bidi w:val="0"/>
              <w:spacing w:line="20" w:lineRule="atLeast"/>
              <w:ind w:left="0" w:right="0" w:firstLine="0"/>
              <w:jc w:val="both"/>
              <w:rPr>
                <w:rtl w:val="0"/>
              </w:rPr>
            </w:pPr>
            <w:r>
              <w:rPr>
                <w:rFonts w:ascii="ＭＳ 明朝" w:cs="ＭＳ 明朝" w:hAnsi="ＭＳ 明朝" w:eastAsia="ＭＳ 明朝"/>
                <w:sz w:val="21"/>
                <w:szCs w:val="21"/>
                <w:shd w:val="nil" w:color="auto" w:fill="auto"/>
                <w:rtl w:val="0"/>
                <w:lang w:val="zh-TW" w:eastAsia="zh-TW"/>
              </w:rPr>
              <w:t>終了（予定）日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zh-TW" w:eastAsia="zh-TW"/>
              </w:rPr>
              <w:t>年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zh-TW" w:eastAsia="zh-TW"/>
              </w:rPr>
              <w:t>月　</w:t>
            </w:r>
            <w:r>
              <w:rPr>
                <w:rFonts w:ascii="Century" w:cs="Century" w:hAnsi="Century" w:eastAsia="Century"/>
                <w:sz w:val="21"/>
                <w:szCs w:val="21"/>
                <w:shd w:val="nil" w:color="auto" w:fill="auto"/>
                <w:rtl w:val="0"/>
                <w:lang w:val="en-US"/>
              </w:rPr>
              <w:t xml:space="preserve"> </w:t>
            </w:r>
            <w:r>
              <w:rPr>
                <w:rFonts w:ascii="ＭＳ 明朝" w:cs="ＭＳ 明朝" w:hAnsi="ＭＳ 明朝" w:eastAsia="ＭＳ 明朝"/>
                <w:sz w:val="21"/>
                <w:szCs w:val="21"/>
                <w:shd w:val="nil" w:color="auto" w:fill="auto"/>
                <w:rtl w:val="0"/>
                <w:lang w:val="zh-TW" w:eastAsia="zh-TW"/>
              </w:rPr>
              <w:t>日（　　　日間）</w:t>
            </w:r>
          </w:p>
        </w:tc>
      </w:tr>
      <w:tr>
        <w:tblPrEx>
          <w:shd w:val="clear" w:color="auto" w:fill="d0ddef"/>
        </w:tblPrEx>
        <w:trPr>
          <w:trHeight w:val="274" w:hRule="atLeast"/>
        </w:trPr>
        <w:tc>
          <w:tcPr>
            <w:tcW w:type="dxa" w:w="128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280" w:lineRule="exact"/>
            </w:pPr>
            <w:r>
              <w:rPr>
                <w:rFonts w:ascii="ＭＳ 明朝" w:cs="ＭＳ 明朝" w:hAnsi="ＭＳ 明朝" w:eastAsia="ＭＳ 明朝"/>
                <w:sz w:val="21"/>
                <w:szCs w:val="21"/>
                <w:shd w:val="nil" w:color="auto" w:fill="auto"/>
                <w:rtl w:val="0"/>
                <w:lang w:val="ja-JP" w:eastAsia="ja-JP"/>
              </w:rPr>
              <w:t>事務担当者</w:t>
            </w:r>
          </w:p>
        </w:tc>
        <w:tc>
          <w:tcPr>
            <w:tcW w:type="dxa" w:w="142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280" w:lineRule="exact"/>
            </w:pPr>
            <w:r>
              <w:rPr>
                <w:rFonts w:ascii="ＭＳ 明朝" w:cs="ＭＳ 明朝" w:hAnsi="ＭＳ 明朝" w:eastAsia="ＭＳ 明朝"/>
                <w:sz w:val="21"/>
                <w:szCs w:val="21"/>
                <w:shd w:val="nil" w:color="auto" w:fill="auto"/>
                <w:rtl w:val="0"/>
                <w:lang w:val="ja-JP" w:eastAsia="ja-JP"/>
              </w:rPr>
              <w:t>所　属</w:t>
            </w:r>
          </w:p>
        </w:tc>
        <w:tc>
          <w:tcPr>
            <w:tcW w:type="dxa" w:w="579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70"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2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280" w:lineRule="exact"/>
            </w:pPr>
            <w:r>
              <w:rPr>
                <w:rFonts w:ascii="ＭＳ 明朝" w:cs="ＭＳ 明朝" w:hAnsi="ＭＳ 明朝" w:eastAsia="ＭＳ 明朝"/>
                <w:sz w:val="21"/>
                <w:szCs w:val="21"/>
                <w:shd w:val="nil" w:color="auto" w:fill="auto"/>
                <w:rtl w:val="0"/>
                <w:lang w:val="ja-JP" w:eastAsia="ja-JP"/>
              </w:rPr>
              <w:t>氏　名</w:t>
            </w:r>
          </w:p>
        </w:tc>
        <w:tc>
          <w:tcPr>
            <w:tcW w:type="dxa" w:w="579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70" w:hRule="atLeast"/>
        </w:trPr>
        <w:tc>
          <w:tcPr>
            <w:tcW w:type="dxa" w:w="1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2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line="280" w:lineRule="exact"/>
            </w:pPr>
            <w:r>
              <w:rPr>
                <w:rFonts w:ascii="ＭＳ 明朝" w:cs="ＭＳ 明朝" w:hAnsi="ＭＳ 明朝" w:eastAsia="ＭＳ 明朝"/>
                <w:sz w:val="21"/>
                <w:szCs w:val="21"/>
                <w:shd w:val="nil" w:color="auto" w:fill="auto"/>
                <w:rtl w:val="0"/>
                <w:lang w:val="ja-JP" w:eastAsia="ja-JP"/>
              </w:rPr>
              <w:t>電話番号</w:t>
            </w:r>
          </w:p>
        </w:tc>
        <w:tc>
          <w:tcPr>
            <w:tcW w:type="dxa" w:w="579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ind w:left="99" w:hanging="99"/>
        <w:rPr>
          <w:rFonts w:ascii="Century" w:cs="Century" w:hAnsi="Century" w:eastAsia="Century"/>
          <w:lang w:val="ja-JP" w:eastAsia="ja-JP"/>
        </w:rPr>
      </w:pPr>
    </w:p>
    <w:p>
      <w:pPr>
        <w:pStyle w:val="Default"/>
        <w:rPr>
          <w:rFonts w:ascii="Century" w:cs="Century" w:hAnsi="Century" w:eastAsia="Century"/>
          <w:outline w:val="0"/>
          <w:color w:val="000000"/>
          <w:sz w:val="21"/>
          <w:szCs w:val="21"/>
          <w:u w:color="000000"/>
          <w:lang w:val="ja-JP" w:eastAsia="ja-JP"/>
          <w14:textFill>
            <w14:solidFill>
              <w14:srgbClr w14:val="000000"/>
            </w14:solidFill>
          </w14:textFill>
        </w:rPr>
      </w:pPr>
      <w:r>
        <w:rPr>
          <w:outline w:val="0"/>
          <w:color w:val="000000"/>
          <w:sz w:val="21"/>
          <w:szCs w:val="21"/>
          <w:u w:color="000000"/>
          <w:rtl w:val="0"/>
          <w:lang w:val="ja-JP" w:eastAsia="ja-JP"/>
          <w14:textFill>
            <w14:solidFill>
              <w14:srgbClr w14:val="000000"/>
            </w14:solidFill>
          </w14:textFill>
        </w:rPr>
        <w:t>【添付書類】</w:t>
      </w:r>
    </w:p>
    <w:p>
      <w:pPr>
        <w:pStyle w:val="Normal.0"/>
        <w:ind w:firstLine="217"/>
        <w:rPr>
          <w:rFonts w:ascii="Century" w:cs="Century" w:hAnsi="Century" w:eastAsia="Century"/>
        </w:rPr>
      </w:pPr>
      <w:r>
        <w:rPr>
          <w:rFonts w:ascii="ＭＳ 明朝" w:cs="ＭＳ 明朝" w:hAnsi="ＭＳ 明朝" w:eastAsia="ＭＳ 明朝"/>
          <w:rtl w:val="0"/>
          <w:lang w:val="en-US"/>
        </w:rPr>
        <w:t>⑴</w:t>
      </w:r>
      <w:r>
        <w:rPr>
          <w:rFonts w:ascii="ＭＳ 明朝" w:cs="ＭＳ 明朝" w:hAnsi="ＭＳ 明朝" w:eastAsia="ＭＳ 明朝"/>
          <w:rtl w:val="0"/>
          <w:lang w:val="ja-JP" w:eastAsia="ja-JP"/>
        </w:rPr>
        <w:t>　育児休業等について規定した労働協約、就業規則等の写し　　</w:t>
      </w:r>
    </w:p>
    <w:p>
      <w:pPr>
        <w:pStyle w:val="Normal.0"/>
        <w:ind w:left="434" w:hanging="217"/>
        <w:rPr>
          <w:rFonts w:ascii="Century" w:cs="Century" w:hAnsi="Century" w:eastAsia="Century"/>
        </w:rPr>
      </w:pPr>
      <w:r>
        <w:rPr>
          <w:rFonts w:ascii="ＭＳ 明朝" w:cs="ＭＳ 明朝" w:hAnsi="ＭＳ 明朝" w:eastAsia="ＭＳ 明朝"/>
          <w:rtl w:val="0"/>
          <w:lang w:val="en-US"/>
        </w:rPr>
        <w:t>⑵</w:t>
      </w:r>
      <w:r>
        <w:rPr>
          <w:rFonts w:ascii="ＭＳ 明朝" w:cs="ＭＳ 明朝" w:hAnsi="ＭＳ 明朝" w:eastAsia="ＭＳ 明朝"/>
          <w:rtl w:val="0"/>
          <w:lang w:val="ja-JP" w:eastAsia="ja-JP"/>
        </w:rPr>
        <w:t>　対象従業員の雇用保険被保険者資格取得等確認通知書の写し</w:t>
      </w:r>
    </w:p>
    <w:p>
      <w:pPr>
        <w:pStyle w:val="Normal.0"/>
        <w:ind w:left="534" w:hanging="534"/>
      </w:pPr>
      <w:r>
        <w:rPr>
          <w:rFonts w:ascii="Century" w:cs="Century" w:hAnsi="Century" w:eastAsia="Century"/>
        </w:rPr>
      </w:r>
    </w:p>
    <w:sectPr>
      <w:headerReference w:type="default" r:id="rId4"/>
      <w:footerReference w:type="default" r:id="rId5"/>
      <w:pgSz w:w="11900" w:h="16840" w:orient="portrait"/>
      <w:pgMar w:top="1984" w:right="1700" w:bottom="1700" w:left="17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游明朝">
    <w:charset w:val="00"/>
    <w:family w:val="roman"/>
    <w:pitch w:val="default"/>
  </w:font>
  <w:font w:name="ＭＳ 明朝">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7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20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64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0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5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9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7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20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64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0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5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9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7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20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64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0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5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9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7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20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64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08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52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960"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游明朝" w:cs="游明朝" w:hAnsi="游明朝" w:eastAsia="游明朝"/>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ＭＳ 明朝" w:cs="ＭＳ 明朝" w:hAnsi="ＭＳ 明朝" w:eastAsia="ＭＳ 明朝"/>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