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77" w:rsidRDefault="00FD6B77" w:rsidP="00FD6B77">
      <w:pPr>
        <w:jc w:val="both"/>
        <w:rPr>
          <w:rFonts w:hAnsi="Times New Roman"/>
          <w:color w:val="auto"/>
        </w:rPr>
      </w:pPr>
      <w:r>
        <w:rPr>
          <w:rFonts w:hAnsi="Times New Roman" w:hint="eastAsia"/>
          <w:color w:val="auto"/>
        </w:rPr>
        <w:t>様式第１号</w:t>
      </w:r>
    </w:p>
    <w:p w:rsidR="00FD6B77" w:rsidRDefault="00FD6B77" w:rsidP="00FD6B77">
      <w:pPr>
        <w:jc w:val="center"/>
      </w:pPr>
      <w:r w:rsidRPr="00FD6B77">
        <w:rPr>
          <w:rFonts w:hAnsi="Times New Roman" w:hint="eastAsia"/>
          <w:color w:val="auto"/>
          <w:spacing w:val="108"/>
          <w:sz w:val="24"/>
          <w:szCs w:val="24"/>
          <w:fitText w:val="2520" w:id="1752851968"/>
        </w:rPr>
        <w:t>非農地証明</w:t>
      </w:r>
      <w:r w:rsidRPr="00FD6B77">
        <w:rPr>
          <w:rFonts w:hAnsi="Times New Roman" w:hint="eastAsia"/>
          <w:color w:val="auto"/>
          <w:sz w:val="24"/>
          <w:szCs w:val="24"/>
          <w:fitText w:val="2520" w:id="1752851968"/>
        </w:rPr>
        <w:t>願</w:t>
      </w:r>
    </w:p>
    <w:p w:rsidR="00FD6B77" w:rsidRDefault="00FD6B77" w:rsidP="00FD6B77"/>
    <w:p w:rsidR="00FD6B77" w:rsidRDefault="00FD6B77" w:rsidP="00FD6B77">
      <w:r>
        <w:rPr>
          <w:rFonts w:hint="eastAsia"/>
        </w:rPr>
        <w:t>武雄市農業委員会会長　　　　　　　　　様</w:t>
      </w:r>
    </w:p>
    <w:p w:rsidR="00FD6B77" w:rsidRDefault="00FD6B77" w:rsidP="00FD6B77"/>
    <w:p w:rsidR="00FD6B77" w:rsidRDefault="00FD6B77" w:rsidP="00E46EF3">
      <w:pPr>
        <w:ind w:firstLineChars="100" w:firstLine="210"/>
      </w:pPr>
      <w:r>
        <w:rPr>
          <w:rFonts w:hint="eastAsia"/>
        </w:rPr>
        <w:t>下記の土地は、登記簿地目は農地でありますが、事実は農地でないことを証明してください。</w:t>
      </w:r>
    </w:p>
    <w:p w:rsidR="00B1282E" w:rsidRDefault="00B1282E" w:rsidP="00E46EF3">
      <w:r>
        <w:rPr>
          <w:rFonts w:hint="eastAsia"/>
        </w:rPr>
        <w:t xml:space="preserve">　なお、この願出は太陽光発電施設等への転用を目的としたものではありません。また、願出</w:t>
      </w:r>
    </w:p>
    <w:p w:rsidR="00FD6B77" w:rsidRDefault="00B1282E" w:rsidP="00E46EF3">
      <w:r>
        <w:rPr>
          <w:rFonts w:hint="eastAsia"/>
        </w:rPr>
        <w:t>た土地については、地目変更後も適切な管理を行い、周辺</w:t>
      </w:r>
      <w:r w:rsidR="003C1826">
        <w:rPr>
          <w:rFonts w:hint="eastAsia"/>
        </w:rPr>
        <w:t>の農地に迷惑をかけません。</w:t>
      </w:r>
      <w:bookmarkStart w:id="0" w:name="_GoBack"/>
      <w:bookmarkEnd w:id="0"/>
    </w:p>
    <w:p w:rsidR="00B1282E" w:rsidRDefault="00B1282E" w:rsidP="00FD6B77">
      <w:pPr>
        <w:spacing w:line="200" w:lineRule="exact"/>
      </w:pPr>
    </w:p>
    <w:p w:rsidR="00FD6B77" w:rsidRDefault="009119B6" w:rsidP="003C1826">
      <w:pPr>
        <w:ind w:firstLineChars="200" w:firstLine="420"/>
      </w:pPr>
      <w:r>
        <w:rPr>
          <w:rFonts w:hint="eastAsia"/>
        </w:rPr>
        <w:t>令和</w:t>
      </w:r>
      <w:r w:rsidR="00FD6B77">
        <w:rPr>
          <w:rFonts w:hint="eastAsia"/>
        </w:rPr>
        <w:t xml:space="preserve">　　 年　　月　　日</w:t>
      </w:r>
    </w:p>
    <w:p w:rsidR="00FD6B77" w:rsidRDefault="00FD6B77" w:rsidP="00FD6B77">
      <w:pPr>
        <w:spacing w:line="360" w:lineRule="auto"/>
        <w:ind w:firstLineChars="1550" w:firstLine="3255"/>
      </w:pPr>
      <w:r>
        <w:rPr>
          <w:rFonts w:hint="eastAsia"/>
        </w:rPr>
        <w:t>申請人　住　所</w:t>
      </w:r>
    </w:p>
    <w:p w:rsidR="00FD6B77" w:rsidRDefault="00FD6B77" w:rsidP="00FD6B77">
      <w:pPr>
        <w:spacing w:line="360" w:lineRule="auto"/>
        <w:ind w:firstLineChars="1950" w:firstLine="4095"/>
      </w:pPr>
      <w:r>
        <w:rPr>
          <w:rFonts w:hint="eastAsia"/>
        </w:rPr>
        <w:t xml:space="preserve">氏　名　　　　　　　　　　　　　　　　　　</w:t>
      </w:r>
      <w:r>
        <w:rPr>
          <w:rFonts w:hAnsi="Times New Roman" w:hint="eastAsia"/>
          <w:color w:val="auto"/>
          <w:sz w:val="20"/>
          <w:szCs w:val="24"/>
        </w:rPr>
        <w:fldChar w:fldCharType="begin"/>
      </w:r>
      <w:r>
        <w:rPr>
          <w:rFonts w:hAnsi="Times New Roman" w:hint="eastAsia"/>
          <w:color w:val="auto"/>
          <w:sz w:val="20"/>
          <w:szCs w:val="24"/>
        </w:rPr>
        <w:instrText>eq \o\ac(</w:instrText>
      </w:r>
      <w:r>
        <w:rPr>
          <w:rFonts w:hint="eastAsia"/>
          <w:snapToGrid w:val="0"/>
        </w:rPr>
        <w:instrText>○</w:instrText>
      </w:r>
      <w:r>
        <w:rPr>
          <w:rFonts w:hAnsi="Times New Roman" w:hint="eastAsia"/>
          <w:color w:val="auto"/>
          <w:sz w:val="20"/>
          <w:szCs w:val="24"/>
        </w:rPr>
        <w:instrText>,</w:instrText>
      </w:r>
      <w:r>
        <w:rPr>
          <w:rFonts w:hint="eastAsia"/>
          <w:snapToGrid w:val="0"/>
          <w:position w:val="3"/>
          <w:sz w:val="14"/>
          <w:szCs w:val="14"/>
        </w:rPr>
        <w:instrText>印</w:instrText>
      </w:r>
      <w:r>
        <w:rPr>
          <w:rFonts w:hAnsi="Times New Roman" w:hint="eastAsia"/>
          <w:color w:val="auto"/>
          <w:sz w:val="20"/>
          <w:szCs w:val="24"/>
        </w:rPr>
        <w:instrText>)</w:instrText>
      </w:r>
      <w:r>
        <w:rPr>
          <w:rFonts w:hAnsi="Times New Roman" w:hint="eastAsia"/>
          <w:color w:val="auto"/>
          <w:sz w:val="20"/>
          <w:szCs w:val="24"/>
        </w:rPr>
        <w:fldChar w:fldCharType="separate"/>
      </w:r>
      <w:r>
        <w:rPr>
          <w:rFonts w:hint="eastAsia"/>
          <w:snapToGrid w:val="0"/>
        </w:rPr>
        <w:t>○</w:t>
      </w:r>
      <w:r>
        <w:rPr>
          <w:rFonts w:hAnsi="Times New Roman" w:hint="eastAsia"/>
          <w:color w:val="auto"/>
          <w:sz w:val="20"/>
          <w:szCs w:val="24"/>
        </w:rPr>
        <w:fldChar w:fldCharType="end"/>
      </w:r>
    </w:p>
    <w:p w:rsidR="00FD6B77" w:rsidRDefault="00FD6B77" w:rsidP="00FD6B77">
      <w:r>
        <w:rPr>
          <w:rFonts w:hint="eastAsia"/>
        </w:rPr>
        <w:t xml:space="preserve">　　　　　　　　　　　　　　　　　　　（連絡先　TEL　　　　－　　　　－　　　　　　）</w:t>
      </w:r>
    </w:p>
    <w:p w:rsidR="00FD6B77" w:rsidRDefault="00FD6B77" w:rsidP="00FD6B77">
      <w:pPr>
        <w:spacing w:line="160" w:lineRule="exact"/>
        <w:jc w:val="center"/>
      </w:pPr>
    </w:p>
    <w:p w:rsidR="00FD6B77" w:rsidRDefault="00FD6B77" w:rsidP="00FD6B77">
      <w:pPr>
        <w:jc w:val="center"/>
      </w:pPr>
      <w:r>
        <w:rPr>
          <w:rFonts w:hint="eastAsia"/>
        </w:rPr>
        <w:t>記</w:t>
      </w:r>
    </w:p>
    <w:p w:rsidR="00FD6B77" w:rsidRDefault="00FD6B77" w:rsidP="00FD6B77">
      <w:r>
        <w:rPr>
          <w:rFonts w:hint="eastAsia"/>
        </w:rPr>
        <w:t>１　土地の表示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30"/>
        <w:gridCol w:w="1582"/>
        <w:gridCol w:w="1582"/>
        <w:gridCol w:w="738"/>
        <w:gridCol w:w="1477"/>
        <w:gridCol w:w="1994"/>
      </w:tblGrid>
      <w:tr w:rsidR="00FD6B77" w:rsidTr="00FD6B77">
        <w:trPr>
          <w:trHeight w:val="265"/>
        </w:trPr>
        <w:tc>
          <w:tcPr>
            <w:tcW w:w="5432" w:type="dxa"/>
            <w:gridSpan w:val="4"/>
            <w:tcBorders>
              <w:top w:val="nil"/>
              <w:left w:val="nil"/>
              <w:bottom w:val="single" w:sz="4" w:space="0" w:color="000000"/>
              <w:right w:val="single" w:sz="4" w:space="0" w:color="000000"/>
            </w:tcBorders>
          </w:tcPr>
          <w:p w:rsidR="00FD6B77" w:rsidRDefault="00FD6B77">
            <w:pPr>
              <w:spacing w:line="300" w:lineRule="atLeast"/>
              <w:rPr>
                <w:rFonts w:hAnsi="Times New Roman"/>
                <w:color w:val="auto"/>
                <w:sz w:val="20"/>
                <w:szCs w:val="24"/>
              </w:rPr>
            </w:pPr>
          </w:p>
        </w:tc>
        <w:tc>
          <w:tcPr>
            <w:tcW w:w="3471" w:type="dxa"/>
            <w:gridSpan w:val="2"/>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distribute"/>
              <w:rPr>
                <w:rFonts w:hAnsi="Times New Roman"/>
                <w:color w:val="auto"/>
                <w:sz w:val="20"/>
                <w:szCs w:val="24"/>
              </w:rPr>
            </w:pPr>
            <w:r>
              <w:rPr>
                <w:rFonts w:hint="eastAsia"/>
              </w:rPr>
              <w:t xml:space="preserve">　武雄市　　　町</w:t>
            </w:r>
          </w:p>
        </w:tc>
      </w:tr>
      <w:tr w:rsidR="00FD6B77" w:rsidTr="00FD6B77">
        <w:trPr>
          <w:cantSplit/>
          <w:trHeight w:val="397"/>
        </w:trPr>
        <w:tc>
          <w:tcPr>
            <w:tcW w:w="4694" w:type="dxa"/>
            <w:gridSpan w:val="3"/>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center"/>
            </w:pPr>
            <w:r>
              <w:rPr>
                <w:rFonts w:hint="eastAsia"/>
              </w:rPr>
              <w:t>土　地　の　所　在</w:t>
            </w:r>
          </w:p>
        </w:tc>
        <w:tc>
          <w:tcPr>
            <w:tcW w:w="738" w:type="dxa"/>
            <w:vMerge w:val="restart"/>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pPr>
            <w:r>
              <w:rPr>
                <w:rFonts w:hint="eastAsia"/>
              </w:rPr>
              <w:t>登記簿</w:t>
            </w:r>
          </w:p>
          <w:p w:rsidR="00FD6B77" w:rsidRDefault="00FD6B77">
            <w:pPr>
              <w:spacing w:line="300" w:lineRule="atLeast"/>
              <w:jc w:val="distribute"/>
              <w:rPr>
                <w:rFonts w:hAnsi="Times New Roman"/>
                <w:color w:val="auto"/>
                <w:sz w:val="20"/>
                <w:szCs w:val="24"/>
              </w:rPr>
            </w:pPr>
            <w:r>
              <w:rPr>
                <w:rFonts w:hint="eastAsia"/>
              </w:rPr>
              <w:t>地目</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center"/>
            </w:pPr>
            <w:r>
              <w:rPr>
                <w:rFonts w:hint="eastAsia"/>
              </w:rPr>
              <w:t>面　　積</w:t>
            </w:r>
          </w:p>
          <w:p w:rsidR="00FD6B77" w:rsidRDefault="00FD6B77">
            <w:pPr>
              <w:spacing w:line="300" w:lineRule="atLeast"/>
              <w:jc w:val="center"/>
              <w:rPr>
                <w:rFonts w:hAnsi="Times New Roman"/>
                <w:color w:val="auto"/>
                <w:sz w:val="20"/>
                <w:szCs w:val="24"/>
              </w:rPr>
            </w:pPr>
            <w:r>
              <w:rPr>
                <w:rFonts w:hint="eastAsia"/>
              </w:rPr>
              <w:t>(㎡)</w:t>
            </w:r>
          </w:p>
        </w:tc>
        <w:tc>
          <w:tcPr>
            <w:tcW w:w="1994" w:type="dxa"/>
            <w:vMerge w:val="restart"/>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center"/>
              <w:rPr>
                <w:rFonts w:hAnsi="Times New Roman"/>
                <w:color w:val="auto"/>
                <w:sz w:val="20"/>
                <w:szCs w:val="24"/>
              </w:rPr>
            </w:pPr>
            <w:r>
              <w:rPr>
                <w:rFonts w:hint="eastAsia"/>
              </w:rPr>
              <w:t>所　　有　　者</w:t>
            </w:r>
          </w:p>
        </w:tc>
      </w:tr>
      <w:tr w:rsidR="00FD6B77" w:rsidTr="00FD6B77">
        <w:trPr>
          <w:cantSplit/>
          <w:trHeight w:val="397"/>
        </w:trPr>
        <w:tc>
          <w:tcPr>
            <w:tcW w:w="1530" w:type="dxa"/>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center"/>
            </w:pPr>
            <w:r>
              <w:rPr>
                <w:rFonts w:hint="eastAsia"/>
              </w:rPr>
              <w:t>大　　字</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distribute"/>
            </w:pPr>
            <w:r>
              <w:rPr>
                <w:rFonts w:hint="eastAsia"/>
              </w:rPr>
              <w:t>字</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FD6B77" w:rsidRDefault="00FD6B77">
            <w:pPr>
              <w:spacing w:line="300" w:lineRule="atLeast"/>
              <w:jc w:val="center"/>
            </w:pPr>
            <w:r>
              <w:rPr>
                <w:rFonts w:hint="eastAsia"/>
              </w:rPr>
              <w:t>地　　番</w:t>
            </w: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rsidR="00FD6B77" w:rsidRDefault="00FD6B77">
            <w:pPr>
              <w:widowControl/>
              <w:autoSpaceDE/>
              <w:autoSpaceDN/>
              <w:adjustRightInd/>
              <w:rPr>
                <w:rFonts w:hAnsi="Times New Roman"/>
                <w:color w:val="auto"/>
                <w:sz w:val="20"/>
                <w:szCs w:val="24"/>
              </w:rPr>
            </w:pPr>
          </w:p>
        </w:tc>
        <w:tc>
          <w:tcPr>
            <w:tcW w:w="3471" w:type="dxa"/>
            <w:vMerge/>
            <w:tcBorders>
              <w:top w:val="single" w:sz="4" w:space="0" w:color="000000"/>
              <w:left w:val="single" w:sz="4" w:space="0" w:color="000000"/>
              <w:bottom w:val="single" w:sz="4" w:space="0" w:color="000000"/>
              <w:right w:val="single" w:sz="4" w:space="0" w:color="000000"/>
            </w:tcBorders>
            <w:vAlign w:val="center"/>
            <w:hideMark/>
          </w:tcPr>
          <w:p w:rsidR="00FD6B77" w:rsidRDefault="00FD6B77">
            <w:pPr>
              <w:widowControl/>
              <w:autoSpaceDE/>
              <w:autoSpaceDN/>
              <w:adjustRightInd/>
              <w:rPr>
                <w:rFonts w:hAnsi="Times New Roman"/>
                <w:color w:val="auto"/>
                <w:sz w:val="20"/>
                <w:szCs w:val="24"/>
              </w:rPr>
            </w:pPr>
          </w:p>
        </w:tc>
        <w:tc>
          <w:tcPr>
            <w:tcW w:w="1994" w:type="dxa"/>
            <w:vMerge/>
            <w:tcBorders>
              <w:top w:val="single" w:sz="4" w:space="0" w:color="000000"/>
              <w:left w:val="single" w:sz="4" w:space="0" w:color="000000"/>
              <w:bottom w:val="single" w:sz="4" w:space="0" w:color="000000"/>
              <w:right w:val="single" w:sz="4" w:space="0" w:color="000000"/>
            </w:tcBorders>
            <w:vAlign w:val="center"/>
            <w:hideMark/>
          </w:tcPr>
          <w:p w:rsidR="00FD6B77" w:rsidRDefault="00FD6B77">
            <w:pPr>
              <w:widowControl/>
              <w:autoSpaceDE/>
              <w:autoSpaceDN/>
              <w:adjustRightInd/>
              <w:rPr>
                <w:rFonts w:hAnsi="Times New Roman"/>
                <w:color w:val="auto"/>
                <w:sz w:val="20"/>
                <w:szCs w:val="24"/>
              </w:rPr>
            </w:pPr>
          </w:p>
        </w:tc>
      </w:tr>
      <w:tr w:rsidR="00FD6B77" w:rsidTr="00FD6B77">
        <w:trPr>
          <w:cantSplit/>
          <w:trHeight w:val="1947"/>
        </w:trPr>
        <w:tc>
          <w:tcPr>
            <w:tcW w:w="1530" w:type="dxa"/>
            <w:tcBorders>
              <w:top w:val="single" w:sz="4" w:space="0" w:color="000000"/>
              <w:left w:val="single" w:sz="4" w:space="0" w:color="000000"/>
              <w:bottom w:val="single" w:sz="4" w:space="0" w:color="000000"/>
              <w:right w:val="single" w:sz="4" w:space="0" w:color="000000"/>
            </w:tcBorders>
          </w:tcPr>
          <w:p w:rsidR="00FD6B77" w:rsidRDefault="00FD6B77">
            <w:pPr>
              <w:spacing w:line="436" w:lineRule="atLeast"/>
              <w:rPr>
                <w:rFonts w:hAnsi="Times New Roman"/>
                <w:color w:val="auto"/>
                <w:sz w:val="20"/>
                <w:szCs w:val="24"/>
              </w:rPr>
            </w:pPr>
          </w:p>
        </w:tc>
        <w:tc>
          <w:tcPr>
            <w:tcW w:w="1582" w:type="dxa"/>
            <w:tcBorders>
              <w:top w:val="single" w:sz="4" w:space="0" w:color="000000"/>
              <w:left w:val="single" w:sz="4" w:space="0" w:color="000000"/>
              <w:bottom w:val="single" w:sz="4" w:space="0" w:color="000000"/>
              <w:right w:val="single" w:sz="4" w:space="0" w:color="000000"/>
            </w:tcBorders>
          </w:tcPr>
          <w:p w:rsidR="00FD6B77" w:rsidRDefault="00FD6B77">
            <w:pPr>
              <w:spacing w:line="436" w:lineRule="atLeast"/>
              <w:rPr>
                <w:rFonts w:hAnsi="Times New Roman"/>
                <w:color w:val="auto"/>
                <w:sz w:val="20"/>
                <w:szCs w:val="24"/>
              </w:rPr>
            </w:pPr>
          </w:p>
        </w:tc>
        <w:tc>
          <w:tcPr>
            <w:tcW w:w="1582" w:type="dxa"/>
            <w:tcBorders>
              <w:top w:val="single" w:sz="4" w:space="0" w:color="000000"/>
              <w:left w:val="single" w:sz="4" w:space="0" w:color="000000"/>
              <w:bottom w:val="single" w:sz="4" w:space="0" w:color="000000"/>
              <w:right w:val="single" w:sz="4" w:space="0" w:color="000000"/>
            </w:tcBorders>
          </w:tcPr>
          <w:p w:rsidR="00FD6B77" w:rsidRDefault="00FD6B77">
            <w:pPr>
              <w:spacing w:line="436" w:lineRule="atLeast"/>
              <w:rPr>
                <w:rFonts w:hAnsi="Times New Roman"/>
                <w:color w:val="auto"/>
                <w:sz w:val="20"/>
                <w:szCs w:val="24"/>
              </w:rPr>
            </w:pPr>
          </w:p>
        </w:tc>
        <w:tc>
          <w:tcPr>
            <w:tcW w:w="738" w:type="dxa"/>
            <w:tcBorders>
              <w:top w:val="single" w:sz="4" w:space="0" w:color="000000"/>
              <w:left w:val="single" w:sz="4" w:space="0" w:color="000000"/>
              <w:bottom w:val="single" w:sz="4" w:space="0" w:color="000000"/>
              <w:right w:val="single" w:sz="4" w:space="0" w:color="000000"/>
            </w:tcBorders>
          </w:tcPr>
          <w:p w:rsidR="00FD6B77" w:rsidRDefault="00FD6B77">
            <w:pPr>
              <w:spacing w:line="436" w:lineRule="atLeast"/>
              <w:rPr>
                <w:rFonts w:hAnsi="Times New Roman"/>
                <w:color w:val="auto"/>
                <w:sz w:val="20"/>
                <w:szCs w:val="24"/>
              </w:rPr>
            </w:pPr>
          </w:p>
        </w:tc>
        <w:tc>
          <w:tcPr>
            <w:tcW w:w="1477" w:type="dxa"/>
            <w:tcBorders>
              <w:top w:val="single" w:sz="4" w:space="0" w:color="000000"/>
              <w:left w:val="single" w:sz="4" w:space="0" w:color="000000"/>
              <w:bottom w:val="single" w:sz="4" w:space="0" w:color="000000"/>
              <w:right w:val="single" w:sz="4" w:space="0" w:color="000000"/>
            </w:tcBorders>
          </w:tcPr>
          <w:p w:rsidR="00FD6B77" w:rsidRDefault="00FD6B77">
            <w:pPr>
              <w:spacing w:line="436" w:lineRule="atLeast"/>
              <w:rPr>
                <w:rFonts w:hAnsi="Times New Roman"/>
                <w:color w:val="auto"/>
                <w:sz w:val="20"/>
                <w:szCs w:val="24"/>
              </w:rPr>
            </w:pPr>
          </w:p>
        </w:tc>
        <w:tc>
          <w:tcPr>
            <w:tcW w:w="1994" w:type="dxa"/>
            <w:tcBorders>
              <w:top w:val="single" w:sz="4" w:space="0" w:color="000000"/>
              <w:left w:val="single" w:sz="4" w:space="0" w:color="000000"/>
              <w:bottom w:val="single" w:sz="4" w:space="0" w:color="000000"/>
              <w:right w:val="single" w:sz="4" w:space="0" w:color="000000"/>
            </w:tcBorders>
          </w:tcPr>
          <w:p w:rsidR="00FD6B77" w:rsidRDefault="00FD6B77">
            <w:pPr>
              <w:spacing w:line="436" w:lineRule="atLeast"/>
              <w:rPr>
                <w:rFonts w:hAnsi="Times New Roman"/>
                <w:color w:val="auto"/>
                <w:sz w:val="20"/>
                <w:szCs w:val="24"/>
              </w:rPr>
            </w:pPr>
          </w:p>
        </w:tc>
      </w:tr>
    </w:tbl>
    <w:p w:rsidR="00FD6B77" w:rsidRDefault="00FD6B77" w:rsidP="00FD6B77">
      <w:r>
        <w:rPr>
          <w:rFonts w:hint="eastAsia"/>
        </w:rPr>
        <w:t>２　農地でなくなった時期及び原因</w:t>
      </w:r>
    </w:p>
    <w:p w:rsidR="00FD6B77" w:rsidRDefault="00FD6B77" w:rsidP="00FD6B77"/>
    <w:p w:rsidR="00FD6B77" w:rsidRDefault="00FD6B77" w:rsidP="00FD6B77"/>
    <w:p w:rsidR="00FD6B77" w:rsidRDefault="00FD6B77" w:rsidP="00FD6B77">
      <w:r>
        <w:rPr>
          <w:rFonts w:hint="eastAsia"/>
        </w:rPr>
        <w:t>３　願出地の状況(形状、利用状況)</w:t>
      </w:r>
    </w:p>
    <w:p w:rsidR="00FD6B77" w:rsidRDefault="00FD6B77" w:rsidP="00FD6B77"/>
    <w:p w:rsidR="00FD6B77" w:rsidRDefault="00FD6B77" w:rsidP="00FD6B77"/>
    <w:p w:rsidR="00FD6B77" w:rsidRDefault="00FD6B77" w:rsidP="00FD6B77">
      <w:r>
        <w:rPr>
          <w:rFonts w:hint="eastAsia"/>
        </w:rPr>
        <w:t>４　添付書類</w:t>
      </w:r>
    </w:p>
    <w:p w:rsidR="00FD6B77" w:rsidRDefault="00FD6B77" w:rsidP="00FD6B77">
      <w:pPr>
        <w:ind w:leftChars="200" w:left="420"/>
      </w:pPr>
      <w:r>
        <w:rPr>
          <w:rFonts w:hint="eastAsia"/>
        </w:rPr>
        <w:t>(1)</w:t>
      </w:r>
      <w:r w:rsidR="003C1826">
        <w:rPr>
          <w:rFonts w:hint="eastAsia"/>
        </w:rPr>
        <w:t>付近見取り図</w:t>
      </w:r>
      <w:r>
        <w:rPr>
          <w:rFonts w:hint="eastAsia"/>
        </w:rPr>
        <w:t xml:space="preserve">　　(2)</w:t>
      </w:r>
      <w:r w:rsidR="003C1826">
        <w:rPr>
          <w:rFonts w:hint="eastAsia"/>
        </w:rPr>
        <w:t>土地登記簿謄本（登録事項全部事項証明書）</w:t>
      </w:r>
      <w:r>
        <w:rPr>
          <w:rFonts w:hint="eastAsia"/>
        </w:rPr>
        <w:t xml:space="preserve">　　　（3）字図の写し　　　(4)</w:t>
      </w:r>
      <w:r w:rsidR="003C1826">
        <w:rPr>
          <w:rFonts w:hint="eastAsia"/>
        </w:rPr>
        <w:t xml:space="preserve">現況写真　　　</w:t>
      </w:r>
      <w:r>
        <w:rPr>
          <w:rFonts w:hint="eastAsia"/>
        </w:rPr>
        <w:t>(5)</w:t>
      </w:r>
      <w:r w:rsidR="003C1826">
        <w:rPr>
          <w:rFonts w:hint="eastAsia"/>
        </w:rPr>
        <w:t>地元農業委員・地元</w:t>
      </w:r>
      <w:r>
        <w:rPr>
          <w:rFonts w:hint="eastAsia"/>
        </w:rPr>
        <w:t>委員確認書　（6</w:t>
      </w:r>
      <w:r w:rsidR="003C1826">
        <w:rPr>
          <w:rFonts w:hint="eastAsia"/>
        </w:rPr>
        <w:t>）その他、委員会が必要と認める書類</w:t>
      </w:r>
    </w:p>
    <w:p w:rsidR="00FD6B77" w:rsidRDefault="00FD6B77" w:rsidP="00FD6B77"/>
    <w:p w:rsidR="00FD6B77" w:rsidRDefault="00FD6B77" w:rsidP="00FD6B77">
      <w:pPr>
        <w:ind w:firstLineChars="200" w:firstLine="420"/>
      </w:pPr>
      <w:r>
        <w:rPr>
          <w:rFonts w:hint="eastAsia"/>
        </w:rPr>
        <w:t>上記のとおり相違ないことを証明する。</w:t>
      </w:r>
    </w:p>
    <w:p w:rsidR="00FD6B77" w:rsidRDefault="009119B6" w:rsidP="00FD6B77">
      <w:pPr>
        <w:spacing w:line="360" w:lineRule="exact"/>
        <w:ind w:firstLineChars="500" w:firstLine="1050"/>
      </w:pPr>
      <w:r>
        <w:rPr>
          <w:rFonts w:hint="eastAsia"/>
        </w:rPr>
        <w:t>令和</w:t>
      </w:r>
      <w:r w:rsidR="00FD6B77">
        <w:rPr>
          <w:rFonts w:hint="eastAsia"/>
        </w:rPr>
        <w:t xml:space="preserve">　　 年　　月　　日</w:t>
      </w:r>
    </w:p>
    <w:p w:rsidR="00FD6B77" w:rsidRDefault="00FD6B77" w:rsidP="00FD6B77">
      <w:pPr>
        <w:ind w:firstLineChars="1900" w:firstLine="3990"/>
      </w:pPr>
    </w:p>
    <w:p w:rsidR="000D6337" w:rsidRDefault="00FD6B77" w:rsidP="00FD6B77">
      <w:pPr>
        <w:ind w:firstLineChars="2400" w:firstLine="5040"/>
      </w:pPr>
      <w:r>
        <w:rPr>
          <w:rFonts w:hint="eastAsia"/>
        </w:rPr>
        <w:t>武雄市農業委員会会長</w:t>
      </w:r>
    </w:p>
    <w:sectPr w:rsidR="000D6337" w:rsidSect="00FD6B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1A" w:rsidRDefault="00B90D1A" w:rsidP="00E46EF3">
      <w:r>
        <w:separator/>
      </w:r>
    </w:p>
  </w:endnote>
  <w:endnote w:type="continuationSeparator" w:id="0">
    <w:p w:rsidR="00B90D1A" w:rsidRDefault="00B90D1A" w:rsidP="00E4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1A" w:rsidRDefault="00B90D1A" w:rsidP="00E46EF3">
      <w:r>
        <w:separator/>
      </w:r>
    </w:p>
  </w:footnote>
  <w:footnote w:type="continuationSeparator" w:id="0">
    <w:p w:rsidR="00B90D1A" w:rsidRDefault="00B90D1A" w:rsidP="00E4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77"/>
    <w:rsid w:val="000D6337"/>
    <w:rsid w:val="003C1826"/>
    <w:rsid w:val="009119B6"/>
    <w:rsid w:val="00B1282E"/>
    <w:rsid w:val="00B90D1A"/>
    <w:rsid w:val="00E46EF3"/>
    <w:rsid w:val="00FD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1BC649-D83A-4949-B8B2-A953BF78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B77"/>
    <w:pPr>
      <w:widowControl w:val="0"/>
      <w:autoSpaceDE w:val="0"/>
      <w:autoSpaceDN w:val="0"/>
      <w:adjustRightInd w:val="0"/>
    </w:pPr>
    <w:rPr>
      <w:rFonts w:ascii="ＭＳ 明朝" w:eastAsia="ＭＳ 明朝" w:hAnsi="ＭＳ 明朝"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9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19B6"/>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46EF3"/>
    <w:pPr>
      <w:tabs>
        <w:tab w:val="center" w:pos="4252"/>
        <w:tab w:val="right" w:pos="8504"/>
      </w:tabs>
      <w:snapToGrid w:val="0"/>
    </w:pPr>
  </w:style>
  <w:style w:type="character" w:customStyle="1" w:styleId="a6">
    <w:name w:val="ヘッダー (文字)"/>
    <w:basedOn w:val="a0"/>
    <w:link w:val="a5"/>
    <w:uiPriority w:val="99"/>
    <w:rsid w:val="00E46EF3"/>
    <w:rPr>
      <w:rFonts w:ascii="ＭＳ 明朝" w:eastAsia="ＭＳ 明朝" w:hAnsi="ＭＳ 明朝" w:cs="Times New Roman"/>
      <w:color w:val="000000"/>
      <w:kern w:val="0"/>
      <w:szCs w:val="21"/>
    </w:rPr>
  </w:style>
  <w:style w:type="paragraph" w:styleId="a7">
    <w:name w:val="footer"/>
    <w:basedOn w:val="a"/>
    <w:link w:val="a8"/>
    <w:uiPriority w:val="99"/>
    <w:unhideWhenUsed/>
    <w:rsid w:val="00E46EF3"/>
    <w:pPr>
      <w:tabs>
        <w:tab w:val="center" w:pos="4252"/>
        <w:tab w:val="right" w:pos="8504"/>
      </w:tabs>
      <w:snapToGrid w:val="0"/>
    </w:pPr>
  </w:style>
  <w:style w:type="character" w:customStyle="1" w:styleId="a8">
    <w:name w:val="フッター (文字)"/>
    <w:basedOn w:val="a0"/>
    <w:link w:val="a7"/>
    <w:uiPriority w:val="99"/>
    <w:rsid w:val="00E46EF3"/>
    <w:rPr>
      <w:rFonts w:ascii="ＭＳ 明朝" w:eastAsia="ＭＳ 明朝" w:hAnsi="ＭＳ 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2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456</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2020-07-21T00:43:00Z</cp:lastPrinted>
  <dcterms:created xsi:type="dcterms:W3CDTF">2018-08-15T00:38:00Z</dcterms:created>
  <dcterms:modified xsi:type="dcterms:W3CDTF">2020-07-21T00:44:00Z</dcterms:modified>
</cp:coreProperties>
</file>