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別紙４</w:t>
      </w:r>
    </w:p>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令和　　年　　月　　日</w:t>
      </w:r>
    </w:p>
    <w:p w:rsidR="009024F4" w:rsidRPr="009024F4" w:rsidRDefault="009024F4" w:rsidP="009024F4">
      <w:pPr>
        <w:ind w:rightChars="400" w:right="840"/>
        <w:rPr>
          <w:rFonts w:ascii="Century" w:eastAsia="ＭＳ 明朝" w:hAnsi="Century" w:cs="Times New Roman"/>
          <w:color w:val="000000" w:themeColor="text1"/>
          <w:sz w:val="22"/>
        </w:rPr>
      </w:pPr>
    </w:p>
    <w:p w:rsidR="009024F4" w:rsidRPr="009024F4" w:rsidRDefault="009024F4" w:rsidP="009024F4">
      <w:pPr>
        <w:ind w:rightChars="400" w:right="840"/>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武雄市長　様</w:t>
      </w:r>
    </w:p>
    <w:p w:rsidR="009024F4" w:rsidRPr="009024F4" w:rsidRDefault="009024F4" w:rsidP="009024F4">
      <w:pPr>
        <w:rPr>
          <w:rFonts w:ascii="Century" w:eastAsia="ＭＳ 明朝" w:hAnsi="Century" w:cs="Times New Roman"/>
          <w:color w:val="000000" w:themeColor="text1"/>
          <w:kern w:val="0"/>
          <w:sz w:val="22"/>
        </w:rPr>
      </w:pPr>
    </w:p>
    <w:p w:rsidR="009024F4" w:rsidRPr="009024F4" w:rsidRDefault="009024F4" w:rsidP="009024F4">
      <w:pPr>
        <w:ind w:firstLine="4620"/>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申請者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ＭＳ 明朝" w:eastAsia="ＭＳ 明朝" w:hAnsi="ＭＳ 明朝" w:cs="Times New Roman"/>
          <w:color w:val="000000" w:themeColor="text1"/>
          <w:sz w:val="18"/>
          <w:szCs w:val="18"/>
        </w:rPr>
      </w:pPr>
      <w:r w:rsidRPr="009024F4">
        <w:rPr>
          <w:rFonts w:ascii="Century" w:eastAsia="ＭＳ 明朝" w:hAnsi="Century" w:cs="Times New Roman" w:hint="eastAsia"/>
          <w:color w:val="000000" w:themeColor="text1"/>
          <w:kern w:val="0"/>
          <w:sz w:val="22"/>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kern w:val="28"/>
          <w:sz w:val="22"/>
        </w:rPr>
        <w:t>住宅等の適正管理に係る誓約書</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ind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私は、次の住宅等に係る武雄市水に強い住まいづくり支援事業費補助金の交付申請に当たり、当該住宅等からの移転後、事業の目的に沿った適正な管理を行うことを誓約します。</w:t>
      </w:r>
    </w:p>
    <w:p w:rsidR="009024F4" w:rsidRPr="009024F4" w:rsidRDefault="009024F4" w:rsidP="009024F4">
      <w:pPr>
        <w:ind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また、当該住宅等に問題が生じた場合は、私の責任において解決し、武雄市に一切の迷惑をかけません。</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１　住宅等の所在地</w:t>
      </w:r>
    </w:p>
    <w:p w:rsidR="009024F4" w:rsidRPr="009024F4" w:rsidRDefault="009024F4" w:rsidP="009024F4">
      <w:pPr>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u w:val="single"/>
        </w:rPr>
        <w:t xml:space="preserve">武雄市　　　　　　町大字　　　　　　　　　　　　　　　　　　　　　　</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rPr>
      </w:pPr>
      <w:r w:rsidRPr="009024F4">
        <w:rPr>
          <w:rFonts w:ascii="Century" w:eastAsia="ＭＳ 明朝" w:hAnsi="ＭＳ 明朝" w:cs="ＭＳ 明朝" w:hint="eastAsia"/>
          <w:color w:val="000000" w:themeColor="text1"/>
          <w:kern w:val="0"/>
          <w:sz w:val="22"/>
        </w:rPr>
        <w:t xml:space="preserve">　２　建物の種類・構造</w: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rPr>
      </w:pPr>
      <w:r w:rsidRPr="009024F4">
        <w:rPr>
          <w:rFonts w:ascii="Century" w:eastAsia="ＭＳ 明朝" w:hAnsi="ＭＳ 明朝" w:cs="ＭＳ 明朝" w:hint="eastAsia"/>
          <w:color w:val="000000" w:themeColor="text1"/>
          <w:kern w:val="0"/>
          <w:sz w:val="22"/>
        </w:rPr>
        <w:t xml:space="preserve">　　　専用住宅　・　併用住宅</w: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rPr>
      </w:pPr>
      <w:r w:rsidRPr="009024F4">
        <w:rPr>
          <w:rFonts w:ascii="Century" w:eastAsia="ＭＳ 明朝" w:hAnsi="ＭＳ 明朝" w:cs="ＭＳ 明朝" w:hint="eastAsia"/>
          <w:color w:val="000000" w:themeColor="text1"/>
          <w:kern w:val="0"/>
          <w:sz w:val="22"/>
        </w:rPr>
        <w:t xml:space="preserve">　　　　　　　　造　　　　　葺　　　　　階建　　　　延床面積　　　　　　㎡</w: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rPr>
      </w:pPr>
      <w:r w:rsidRPr="009024F4">
        <w:rPr>
          <w:rFonts w:ascii="Century" w:eastAsia="ＭＳ 明朝" w:hAnsi="ＭＳ 明朝" w:cs="ＭＳ 明朝" w:hint="eastAsia"/>
          <w:color w:val="000000" w:themeColor="text1"/>
          <w:kern w:val="0"/>
          <w:sz w:val="22"/>
        </w:rPr>
        <w:t xml:space="preserve">　３　住宅等の管理計画（※</w:t>
      </w:r>
      <w:r w:rsidRPr="009024F4">
        <w:rPr>
          <w:rFonts w:ascii="Century" w:eastAsia="ＭＳ 明朝" w:hAnsi="ＭＳ 明朝" w:cs="ＭＳ 明朝" w:hint="eastAsia"/>
          <w:color w:val="000000" w:themeColor="text1"/>
          <w:kern w:val="0"/>
          <w:sz w:val="22"/>
        </w:rPr>
        <w:t xml:space="preserve"> </w:t>
      </w:r>
      <w:r w:rsidRPr="009024F4">
        <w:rPr>
          <w:rFonts w:ascii="Century" w:eastAsia="ＭＳ 明朝" w:hAnsi="ＭＳ 明朝" w:cs="ＭＳ 明朝" w:hint="eastAsia"/>
          <w:color w:val="000000" w:themeColor="text1"/>
          <w:kern w:val="0"/>
          <w:sz w:val="22"/>
        </w:rPr>
        <w:t>管理方法について具体的に記載して下さい。）</w: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rPr>
      </w:pPr>
      <w:r w:rsidRPr="009024F4">
        <w:rPr>
          <w:rFonts w:ascii="Century" w:eastAsia="ＭＳ 明朝" w:hAnsi="ＭＳ 明朝" w:cs="ＭＳ 明朝" w:hint="eastAsia"/>
          <w:color w:val="000000" w:themeColor="text1"/>
          <w:kern w:val="0"/>
          <w:sz w:val="22"/>
        </w:rPr>
        <w:t xml:space="preserve">　　　除却　・　売却　・　貸付　・　その他（　　　　　　　　　　　　　　　）</w: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 w:val="22"/>
          <w:shd w:val="clear" w:color="auto" w:fill="FFFF00"/>
        </w:rPr>
      </w:pPr>
      <w:r w:rsidRPr="009024F4">
        <w:rPr>
          <w:rFonts w:ascii="Century" w:eastAsia="ＭＳ 明朝" w:hAnsi="ＭＳ 明朝" w:cs="ＭＳ 明朝"/>
          <w:noProof/>
          <w:color w:val="000000" w:themeColor="text1"/>
          <w:kern w:val="0"/>
          <w:sz w:val="22"/>
        </w:rPr>
        <mc:AlternateContent>
          <mc:Choice Requires="wps">
            <w:drawing>
              <wp:anchor distT="0" distB="0" distL="114300" distR="114300" simplePos="0" relativeHeight="251659264" behindDoc="0" locked="0" layoutInCell="1" allowOverlap="1" wp14:anchorId="62E9846C" wp14:editId="338A03AB">
                <wp:simplePos x="0" y="0"/>
                <wp:positionH relativeFrom="column">
                  <wp:posOffset>251823</wp:posOffset>
                </wp:positionH>
                <wp:positionV relativeFrom="paragraph">
                  <wp:posOffset>117038</wp:posOffset>
                </wp:positionV>
                <wp:extent cx="5037129" cy="1421813"/>
                <wp:effectExtent l="0" t="0" r="11430" b="26035"/>
                <wp:wrapNone/>
                <wp:docPr id="2" name="テキスト ボックス 2"/>
                <wp:cNvGraphicFramePr/>
                <a:graphic xmlns:a="http://schemas.openxmlformats.org/drawingml/2006/main">
                  <a:graphicData uri="http://schemas.microsoft.com/office/word/2010/wordprocessingShape">
                    <wps:wsp>
                      <wps:cNvSpPr txBox="1"/>
                      <wps:spPr>
                        <a:xfrm>
                          <a:off x="0" y="0"/>
                          <a:ext cx="5037129" cy="1421813"/>
                        </a:xfrm>
                        <a:prstGeom prst="rect">
                          <a:avLst/>
                        </a:prstGeom>
                        <a:solidFill>
                          <a:sysClr val="window" lastClr="FFFFFF"/>
                        </a:solidFill>
                        <a:ln w="6350">
                          <a:solidFill>
                            <a:prstClr val="black"/>
                          </a:solidFill>
                        </a:ln>
                      </wps:spPr>
                      <wps:txbx>
                        <w:txbxContent>
                          <w:p w:rsidR="009024F4" w:rsidRDefault="009024F4" w:rsidP="00902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E9846C" id="_x0000_t202" coordsize="21600,21600" o:spt="202" path="m,l,21600r21600,l21600,xe">
                <v:stroke joinstyle="miter"/>
                <v:path gradientshapeok="t" o:connecttype="rect"/>
              </v:shapetype>
              <v:shape id="テキスト ボックス 2" o:spid="_x0000_s1026" type="#_x0000_t202" style="position:absolute;margin-left:19.85pt;margin-top:9.2pt;width:396.6pt;height:11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QmdQIAAMQEAAAOAAAAZHJzL2Uyb0RvYy54bWysVEtu2zAQ3RfoHQjua1mKnY8ROXAduChg&#10;JAGcImuaomKhFIclaUvuMgaKHqJXKLrueXSRDinZ+XVV1Aua8+F83rzR+UVdSrIRxhagUhr3+pQI&#10;xSEr1H1KP93O3p1SYh1TGZOgREq3wtKL8ds355UeiQRWIDNhCAZRdlTplK6c06MosnwlSmZ7oIVC&#10;Yw6mZA5Fcx9lhlUYvZRR0u8fRxWYTBvgwlrUXrZGOg7x81xwd53nVjgiU4q1uXCacC79GY3P2eje&#10;ML0qeFcG+4cqSlYoTHoIdckcI2tTvApVFtyAhdz1OJQR5HnBRegBu4n7L7pZrJgWoRcEx+oDTPb/&#10;heVXmxtDiiylCSWKlTiiZvetefjZPPxudt9Js/vR7HbNwy+USeLhqrQd4auFxneufg81jn2vt6j0&#10;KNS5Kf0/9kfQjsBvD2CL2hGOymH/6CROzijhaIsHSXwaH/k40eNzbaz7IKAk/pJSg9MMILPN3LrW&#10;de/is1mQRTYrpAzC1k6lIRuGg0e+ZFBRIpl1qEzpLPy6bM+eSUWqlB4fDfsh0zObz3WIuZSMf34d&#10;AauXCpvwKLVo+Jurl3UH3RKyLSJnoKWi1XxWYNw5lnbDDHIPwcJ9ctd45BKwGOhulKzAfP2b3vsj&#10;JdBKSYVcTqn9smZGYMcfFZLlLB4MPPmDMBieJCiYp5blU4tal1NA1GLcXM3D1fs7ub/mBso7XLuJ&#10;z4ompjjmTqnbX6eu3TBcWy4mk+CEdNfMzdVCcx/aj8jjeVvfMaO7ATvkxhXsWc9GL+bc+vqXCiZr&#10;B3kRSOABblHtcMdVCTTq1trv4lM5eD1+fMZ/AAAA//8DAFBLAwQUAAYACAAAACEAILM4XN0AAAAJ&#10;AQAADwAAAGRycy9kb3ducmV2LnhtbEyPwU7DMBBE70j8g7VI3KhDUkES4lQIiSNCtBzg5tpLYojX&#10;UeymoV/PcoLj7Ixm3jabxQ9ixim6QAquVxkIJBOso07B6+7xqgQRkyarh0Co4BsjbNrzs0bXNhzp&#10;Bedt6gSXUKy1gj6lsZYymh69jqswIrH3ESavE8upk3bSRy73g8yz7EZ67YgXej3iQ4/ma3vwCiy9&#10;BTLv7unkaGtcdXouP82s1OXFcn8HIuGS/sLwi8/o0DLTPhzIRjEoKKpbTvK9XINgvyzyCsReQb7O&#10;C5BtI/9/0P4AAAD//wMAUEsBAi0AFAAGAAgAAAAhALaDOJL+AAAA4QEAABMAAAAAAAAAAAAAAAAA&#10;AAAAAFtDb250ZW50X1R5cGVzXS54bWxQSwECLQAUAAYACAAAACEAOP0h/9YAAACUAQAACwAAAAAA&#10;AAAAAAAAAAAvAQAAX3JlbHMvLnJlbHNQSwECLQAUAAYACAAAACEAWSKUJnUCAADEBAAADgAAAAAA&#10;AAAAAAAAAAAuAgAAZHJzL2Uyb0RvYy54bWxQSwECLQAUAAYACAAAACEAILM4XN0AAAAJAQAADwAA&#10;AAAAAAAAAAAAAADPBAAAZHJzL2Rvd25yZXYueG1sUEsFBgAAAAAEAAQA8wAAANkFAAAAAA==&#10;" fillcolor="window" strokeweight=".5pt">
                <v:textbox>
                  <w:txbxContent>
                    <w:p w:rsidR="009024F4" w:rsidRDefault="009024F4" w:rsidP="009024F4"/>
                  </w:txbxContent>
                </v:textbox>
              </v:shape>
            </w:pict>
          </mc:Fallback>
        </mc:AlternateContent>
      </w: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Cs w:val="21"/>
          <w:shd w:val="clear" w:color="auto" w:fill="FFFF00"/>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Cs w:val="21"/>
          <w:shd w:val="clear" w:color="auto" w:fill="FFFF00"/>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Cs w:val="21"/>
          <w:shd w:val="clear" w:color="auto" w:fill="FFFF00"/>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Cs w:val="21"/>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Cs w:val="21"/>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Cs w:val="21"/>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kern w:val="0"/>
          <w:szCs w:val="21"/>
        </w:rPr>
      </w:pPr>
      <w:r w:rsidRPr="009024F4">
        <w:rPr>
          <w:rFonts w:ascii="Century" w:eastAsia="ＭＳ 明朝" w:hAnsi="ＭＳ 明朝" w:cs="ＭＳ 明朝" w:hint="eastAsia"/>
          <w:kern w:val="0"/>
          <w:szCs w:val="21"/>
        </w:rPr>
        <w:t xml:space="preserve">　</w:t>
      </w:r>
      <w:bookmarkStart w:id="0" w:name="_GoBack"/>
      <w:bookmarkEnd w:id="0"/>
    </w:p>
    <w:sectPr w:rsidR="009024F4" w:rsidRPr="009024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262A7"/>
    <w:rsid w:val="001F232A"/>
    <w:rsid w:val="002A711F"/>
    <w:rsid w:val="002E3DF4"/>
    <w:rsid w:val="00360E25"/>
    <w:rsid w:val="00386C60"/>
    <w:rsid w:val="003C1132"/>
    <w:rsid w:val="003F73F1"/>
    <w:rsid w:val="009024F4"/>
    <w:rsid w:val="009C2A4B"/>
    <w:rsid w:val="00A72A86"/>
    <w:rsid w:val="00C141E6"/>
    <w:rsid w:val="00C81DFC"/>
    <w:rsid w:val="00CF42AB"/>
    <w:rsid w:val="00DB0E52"/>
    <w:rsid w:val="00E32C57"/>
    <w:rsid w:val="00E33EE7"/>
    <w:rsid w:val="00EC0B43"/>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2021-10-28T12:42:00Z</dcterms:created>
  <dcterms:modified xsi:type="dcterms:W3CDTF">2021-10-28T12:42:00Z</dcterms:modified>
</cp:coreProperties>
</file>